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  <w:t>SPECYFIKACJA ISTOTNYCH WARUNKÓW ZAMÓWIENIA</w:t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  <w:t>W POSTĘPOWANIU O UDZIELENIE ZAMÓWIENIA PUBLICZNEGO</w:t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  <w:t>PROWADZONEGO POD NAZWĄ</w:t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32"/>
          <w:szCs w:val="32"/>
        </w:rPr>
        <w:t>„</w:t>
      </w:r>
      <w:r>
        <w:rPr>
          <w:rFonts w:cs="Tahoma" w:ascii="Tahoma" w:hAnsi="Tahoma"/>
          <w:b/>
          <w:sz w:val="32"/>
          <w:szCs w:val="32"/>
        </w:rPr>
        <w:t>DOSTAWA SPRZĘTU MEDYCZNEGO JEDNORAZOWEGO UŻYTKU DLA  SAMODZIELNEGO PUBLICZNEGO ZAKŁADU OPIEKI ZDROTOWNEJ W AUGUSTOWIE</w:t>
      </w:r>
      <w:r>
        <w:rPr>
          <w:rFonts w:cs="Tahoma" w:ascii="Tahoma" w:hAnsi="Tahoma"/>
          <w:b/>
          <w:sz w:val="28"/>
          <w:szCs w:val="28"/>
        </w:rPr>
        <w:t>”</w:t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NUMER REFERENCYJNY 2/ZP/2019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Zatwierdzona przez Kierownika Zamawiającego:</w:t>
      </w:r>
    </w:p>
    <w:p>
      <w:pPr>
        <w:pStyle w:val="Normal"/>
        <w:spacing w:before="0" w:after="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</w:t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2280" w:leader="none"/>
          <w:tab w:val="center" w:pos="4536" w:leader="none"/>
        </w:tabs>
        <w:spacing w:before="0" w:after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>Augustów, dnia  0</w:t>
      </w:r>
      <w:r>
        <w:rPr>
          <w:rFonts w:cs="Tahoma" w:ascii="Tahoma" w:hAnsi="Tahoma"/>
          <w:sz w:val="20"/>
          <w:szCs w:val="20"/>
        </w:rPr>
        <w:t>7</w:t>
      </w:r>
      <w:r>
        <w:rPr>
          <w:rFonts w:cs="Tahoma" w:ascii="Tahoma" w:hAnsi="Tahoma"/>
          <w:sz w:val="20"/>
          <w:szCs w:val="20"/>
        </w:rPr>
        <w:t xml:space="preserve"> liutego  2019 r.</w:t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Spis treści: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Wykaz skrótów i definicji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Sekcja I: </w:t>
      </w:r>
    </w:p>
    <w:p>
      <w:pPr>
        <w:pStyle w:val="Normal"/>
        <w:spacing w:before="0" w:after="0"/>
        <w:ind w:left="708" w:right="0" w:firstLine="708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Podmiot Zamawiający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Sekcja II: </w:t>
      </w:r>
    </w:p>
    <w:p>
      <w:pPr>
        <w:pStyle w:val="Normal"/>
        <w:spacing w:before="0" w:after="0"/>
        <w:ind w:left="708" w:right="0" w:firstLine="708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Przedmiot Zamówienia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Sekcja III: </w:t>
      </w:r>
    </w:p>
    <w:p>
      <w:pPr>
        <w:pStyle w:val="Normal"/>
        <w:spacing w:before="0" w:after="0"/>
        <w:ind w:left="1416" w:right="0" w:hanging="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Informacje o charakterze prawnym, ekonomicznym, finansowym </w:t>
        <w:br/>
        <w:t xml:space="preserve">i technicznym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Sekcja IV: </w:t>
      </w:r>
    </w:p>
    <w:p>
      <w:pPr>
        <w:pStyle w:val="Normal"/>
        <w:spacing w:before="0" w:after="0"/>
        <w:ind w:left="708" w:right="0" w:firstLine="708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Procedura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Sekcja V: </w:t>
      </w:r>
    </w:p>
    <w:p>
      <w:pPr>
        <w:pStyle w:val="Normal"/>
        <w:spacing w:before="0" w:after="0"/>
        <w:ind w:left="708" w:right="0" w:firstLine="708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Informacje uzupełniające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Wykaz skrótów i definicji:</w:t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Ustawa Pzp - ustawa z dnia 29 stycznia 2004 r. Prawo zamówień publicznych (tekst jednolity Dz. U. z 2018 r., poz. 1986 ),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Postępowanie - postępowanie o udzielenie zamówienia publicznego wszczęte w drodze publicznego ogłoszenia o Zamówieniu w celu dokonania wyboru oferty Wykonawcy, z którym zostanie zawarta Umowa (umowa ubezpieczenia),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SIWZ – Specyfikacja Istotnych Warunków Zamówienia wraz z Załącznikami w niniejszym Postępowaniu i zatwierdzona przez kierownika Zamawiającego,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– podmiot wskazany w Sekcji I.1.), obowiązany do stosowania Ustawy Pzp,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Zamówienie - zamówienie publiczne na usługi, przez które należy rozumieć umowę odpłatną zawieraną pod rygorem nieważności na piśmie pomiędzy Zamawiającym, a Wykonawcą, której przedmiotem jest świadczenie usługi szczegółowo opisanej w SIWZ,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Oferta częściowa - to oferta na wykonanie części Zamówienia,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Środki komunikacji elektronicznej – środki komunikacji elektronicznej w rozumieniu ustawy z dnia 18 lipca 2002 r. o świadczeniu usług drogą elektroniczną (tekst jednolity Dz. U. z 2016 r., poz. 1030 z późn. zm.),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Sekcja I: Podmiot Zamawiający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I.1) Nazwa oraz adresy Zamawiającego</w:t>
      </w:r>
    </w:p>
    <w:p>
      <w:pPr>
        <w:pStyle w:val="Normal"/>
        <w:spacing w:before="0" w:after="0"/>
        <w:jc w:val="both"/>
        <w:rPr>
          <w:rFonts w:cs="Tahoma" w:ascii="Tahoma" w:hAnsi="Tahoma"/>
          <w:i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Samodzielny Publiczny Zakład Opieki Zdrowotnej w Augustowie</w:t>
      </w:r>
      <w:r>
        <w:rPr>
          <w:rFonts w:cs="Tahoma" w:ascii="Tahoma" w:hAnsi="Tahoma"/>
          <w:i/>
          <w:sz w:val="20"/>
          <w:szCs w:val="20"/>
        </w:rPr>
        <w:tab/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ul. Szpitalna 12, 16-300 Augustów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NIP 846-13-75-707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REGON 790317038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  <w:lang w:val="en-US"/>
        </w:rPr>
      </w:pPr>
      <w:r>
        <w:rPr>
          <w:rFonts w:cs="Tahoma" w:ascii="Tahoma" w:hAnsi="Tahoma"/>
          <w:sz w:val="20"/>
          <w:szCs w:val="20"/>
          <w:lang w:val="en-US"/>
        </w:rPr>
        <w:t>Telefon: 87 644 42 84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  <w:lang w:val="en-US"/>
        </w:rPr>
      </w:pPr>
      <w:r>
        <w:rPr>
          <w:rFonts w:cs="Tahoma" w:ascii="Tahoma" w:hAnsi="Tahoma"/>
          <w:sz w:val="20"/>
          <w:szCs w:val="20"/>
          <w:lang w:val="en-US"/>
        </w:rPr>
        <w:t>Faks: 87 643 34 19</w:t>
      </w:r>
    </w:p>
    <w:p>
      <w:pPr>
        <w:pStyle w:val="Normal"/>
        <w:spacing w:before="0" w:after="0"/>
        <w:jc w:val="both"/>
        <w:rPr>
          <w:rStyle w:val="Czeinternetowe"/>
          <w:rFonts w:cs="Tahoma" w:ascii="Tahoma" w:hAnsi="Tahoma"/>
          <w:color w:val="00000A"/>
          <w:sz w:val="20"/>
          <w:szCs w:val="20"/>
          <w:u w:val="none"/>
          <w:lang w:val="en-US"/>
        </w:rPr>
      </w:pPr>
      <w:r>
        <w:rPr>
          <w:rFonts w:cs="Tahoma" w:ascii="Tahoma" w:hAnsi="Tahoma"/>
          <w:sz w:val="20"/>
          <w:szCs w:val="20"/>
          <w:lang w:val="en-US"/>
        </w:rPr>
        <w:t xml:space="preserve">Adres email: </w:t>
      </w:r>
      <w:hyperlink r:id="rId2">
        <w:r>
          <w:rPr>
            <w:rStyle w:val="Czeinternetowe"/>
            <w:rFonts w:cs="Tahoma" w:ascii="Tahoma" w:hAnsi="Tahoma"/>
            <w:color w:val="00000A"/>
            <w:sz w:val="20"/>
            <w:szCs w:val="20"/>
            <w:u w:val="none"/>
            <w:lang w:val="en-US"/>
          </w:rPr>
          <w:t>spzoz6@wp.pl</w:t>
        </w:r>
      </w:hyperlink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Adres strony internetowej: www.spzoz.augustow.pl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I.2) Wspólne udzielanie Zamówienia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Zamówieniu nie jest stosowane wspólne udzielanie zamówienia.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Zamówienia nie udziela centralny zamawiający.</w:t>
      </w:r>
    </w:p>
    <w:p>
      <w:pPr>
        <w:pStyle w:val="Normal"/>
        <w:tabs>
          <w:tab w:val="left" w:pos="424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Normal"/>
        <w:tabs>
          <w:tab w:val="left" w:pos="424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Sekcja II: Przedmiot Zamówienia</w:t>
      </w:r>
    </w:p>
    <w:p>
      <w:pPr>
        <w:pStyle w:val="Normal"/>
        <w:tabs>
          <w:tab w:val="left" w:pos="424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II.1) Nazwa nadana Zamówieniu przez Zamawiającego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„</w:t>
      </w:r>
      <w:r>
        <w:rPr>
          <w:rFonts w:cs="Tahoma" w:ascii="Tahoma" w:hAnsi="Tahoma"/>
          <w:sz w:val="20"/>
          <w:szCs w:val="20"/>
        </w:rPr>
        <w:t>Dostawa sprzętu medycznego jednorazowego użytku dla  Samodzielnego Publicznego Zakładu Opieki Zdrowotnej w Augustowie”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Numer referencyjny: 2/ZP/2019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II.2) Rodzaj Zamówienia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Dostawy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II.3) Informacje o możliwości składania ofert częściowych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 dopuszcza składanie ofert częściowych.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II.4) Opis przedmiotu Zamówienia</w:t>
      </w:r>
    </w:p>
    <w:p>
      <w:pPr>
        <w:pStyle w:val="Normal"/>
        <w:jc w:val="both"/>
        <w:rPr>
          <w:rFonts w:cs="Tahoma" w:ascii="Tahoma" w:hAnsi="Tahoma"/>
          <w:b/>
        </w:rPr>
      </w:pPr>
      <w:r>
        <w:rPr>
          <w:rFonts w:cs="Tahoma" w:ascii="Tahoma" w:hAnsi="Tahoma"/>
          <w:sz w:val="20"/>
          <w:szCs w:val="20"/>
        </w:rPr>
        <w:t>1. Przedmiotem zamówienia niniejszego postępowania jest</w:t>
      </w:r>
      <w:r>
        <w:rPr>
          <w:rFonts w:cs="Tahoma" w:ascii="Tahoma" w:hAnsi="Tahoma"/>
          <w:b/>
          <w:sz w:val="20"/>
          <w:szCs w:val="20"/>
        </w:rPr>
        <w:t xml:space="preserve"> dostawa na potrzeby SPZOZ w Augustowie sprzętu medycznego jednorazowego użytku</w:t>
      </w:r>
      <w:r>
        <w:rPr>
          <w:rFonts w:cs="Tahoma" w:ascii="Tahoma" w:hAnsi="Tahoma"/>
          <w:b/>
          <w:i/>
          <w:sz w:val="20"/>
          <w:szCs w:val="20"/>
        </w:rPr>
        <w:t xml:space="preserve"> </w:t>
      </w:r>
      <w:r>
        <w:rPr>
          <w:rFonts w:cs="Tahoma" w:ascii="Tahoma" w:hAnsi="Tahoma"/>
          <w:i/>
          <w:sz w:val="20"/>
          <w:szCs w:val="20"/>
        </w:rPr>
        <w:t xml:space="preserve"> </w:t>
      </w:r>
      <w:r>
        <w:rPr>
          <w:rFonts w:cs="Tahoma" w:ascii="Tahoma" w:hAnsi="Tahoma"/>
          <w:b/>
          <w:sz w:val="20"/>
          <w:szCs w:val="20"/>
        </w:rPr>
        <w:t>( załącznik nr 2 do SIWZ), Wspólny Słownik Zamówień (CPV) –</w:t>
      </w:r>
      <w:r>
        <w:rPr>
          <w:rFonts w:cs="Tahoma" w:ascii="Tahoma" w:hAnsi="Tahoma"/>
          <w:b/>
        </w:rPr>
        <w:t xml:space="preserve"> 33141000-0</w:t>
      </w:r>
    </w:p>
    <w:p>
      <w:pPr>
        <w:pStyle w:val="Normal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>
      <w:pPr>
        <w:pStyle w:val="Normal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3. Zamawiający dopuszcza możliwość składania ofert częściowych.</w:t>
      </w:r>
    </w:p>
    <w:p>
      <w:pPr>
        <w:pStyle w:val="Normal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4. Zamawiający nie dopuszcza możliwości złożenia oferty wariantowej.</w:t>
      </w:r>
    </w:p>
    <w:p>
      <w:pPr>
        <w:pStyle w:val="Normal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5. Celem potwierdzenia spełniania warunków udziału w postępowaniu Zamawiający wezwie wykonawców, których oferty zostaną najwyżej ocenione do przedłożenia próbek.</w:t>
      </w:r>
    </w:p>
    <w:p>
      <w:pPr>
        <w:pStyle w:val="Normal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II.5) Zamówienia, o których mowa w art. 67ust. 1 pkt 6 Ustawy Pzp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przewiduje udzielenia zamówień, o których mowa art. 67 ust. 1 pkt 6 Pzp.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II.6) Termin wykonania Zamówienia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Okres dostawy – 24 miesiące od dnia podpisania umowy.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Sekcja III Informacje o charakterze prawnym, ekonomicznym, finansowym i technicznym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III.1) Warunki udziału w Postępowaniu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 udzielenie Zamówienia mogą ubiegać się Wykonawcy, którzy:</w:t>
      </w:r>
    </w:p>
    <w:p>
      <w:pPr>
        <w:pStyle w:val="ListParagraph"/>
        <w:numPr>
          <w:ilvl w:val="1"/>
          <w:numId w:val="1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nie podlegają wykluczeniu z Postępowania,</w:t>
      </w:r>
    </w:p>
    <w:p>
      <w:pPr>
        <w:pStyle w:val="ListParagraph"/>
        <w:numPr>
          <w:ilvl w:val="1"/>
          <w:numId w:val="1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spełniają warunki udziału w Postępowaniu.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23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III.2) Podstawy wykluczenia z Postępowania</w:t>
      </w:r>
    </w:p>
    <w:p>
      <w:pPr>
        <w:pStyle w:val="ListParagraph"/>
        <w:numPr>
          <w:ilvl w:val="0"/>
          <w:numId w:val="25"/>
        </w:numPr>
        <w:tabs>
          <w:tab w:val="left" w:pos="123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>
      <w:pPr>
        <w:pStyle w:val="ListParagraph"/>
        <w:numPr>
          <w:ilvl w:val="0"/>
          <w:numId w:val="25"/>
        </w:numPr>
        <w:tabs>
          <w:tab w:val="left" w:pos="123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przewiduje wykluczenia Wykonawcy z Postępowania, na podstawie art. 24 ust. 5 Ustawy Pzp.</w:t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III.3) Wykaz oświadczeń składanych przez Wykonawcę w celu wstępnego potwierdzenia, że nie podlega on wykluczeniu oraz spełnia warunki udziału w Postępowaniu</w:t>
      </w:r>
    </w:p>
    <w:p>
      <w:pPr>
        <w:pStyle w:val="ListParagraph"/>
        <w:numPr>
          <w:ilvl w:val="0"/>
          <w:numId w:val="21"/>
        </w:numPr>
        <w:tabs>
          <w:tab w:val="left" w:pos="690" w:leader="none"/>
          <w:tab w:val="left" w:pos="108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 oferty, celem wstępnego potwierdzenia, że Wykonawca nie podlega wykluczeniu  Wykonawca dołącza:</w:t>
      </w:r>
    </w:p>
    <w:p>
      <w:pPr>
        <w:pStyle w:val="ListParagraph"/>
        <w:numPr>
          <w:ilvl w:val="1"/>
          <w:numId w:val="21"/>
        </w:numPr>
        <w:tabs>
          <w:tab w:val="left" w:pos="690" w:leader="none"/>
          <w:tab w:val="left" w:pos="108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oświadczenie o niepodleganiu wykluczeniu z Postępowania , aktualne na dzień składania ofert - wypełnione i podpisane odpowiednio przez osoby upoważnione do reprezentowania Wykonawcy według wzoru stanowiącego Załącznik nr 3 do SIWZ. </w:t>
      </w:r>
    </w:p>
    <w:p>
      <w:pPr>
        <w:pStyle w:val="ListParagraph"/>
        <w:numPr>
          <w:ilvl w:val="0"/>
          <w:numId w:val="21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 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>
      <w:pPr>
        <w:pStyle w:val="ListParagraph"/>
        <w:numPr>
          <w:ilvl w:val="0"/>
          <w:numId w:val="27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 zastrzeżeniem ust. 2, Zamawiający przed udzieleniem Zamówienia, nie wezwie Wykonawcy, którego oferta została najwyżej oceniona, do złożenia oświadczeń lub dokumentów potwierdzających okoliczności, o których mowa w art. 25 ust. 1 pkt 3 Ustawy Pzp.</w:t>
      </w:r>
    </w:p>
    <w:p>
      <w:pPr>
        <w:pStyle w:val="ListParagraph"/>
        <w:numPr>
          <w:ilvl w:val="0"/>
          <w:numId w:val="27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na podstawie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>
      <w:pPr>
        <w:pStyle w:val="ListParagraph"/>
        <w:numPr>
          <w:ilvl w:val="0"/>
          <w:numId w:val="27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>
      <w:pPr>
        <w:pStyle w:val="ListParagraph"/>
        <w:numPr>
          <w:ilvl w:val="0"/>
          <w:numId w:val="26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celu potwierdzenia spełniania warunku udziału w Postępowaniu dotyczącego kompetencji lub uprawnień do prowadzenia określonej działalności zawodowej, o ile wynika to z odrębnych przepisów, o którym mowa w Sekcji III.1) </w:t>
      </w:r>
    </w:p>
    <w:p>
      <w:pPr>
        <w:pStyle w:val="ListParagraph"/>
        <w:numPr>
          <w:ilvl w:val="0"/>
          <w:numId w:val="26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 zastrzeżeniem art. 26 ust. 2f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Ustawy Pzp, a wskazanych w ust. 1 powyżej.</w:t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III.7) Wykonawcy wspólnie ubiegający się o udzielenie Zamówienia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III.5).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wymaga, aby zgodnie z Sekcją IV.24) ust. 5, przed zawarciem Umowy, Wykonawcy wspólnie ubiegający się o udzielenie Zamówienia, przedstawili Zamawiającemu umowę określająca podstawy i zasady wspólnego ubiegania się o udzielenie Zamówienia (np. umowę konsorcjum, poolu lub inną umowę o podobnym charakterze, w szczególności umowę o współpracy). 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230" w:leader="none"/>
          <w:tab w:val="left" w:pos="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III.8) Podwykonawcy</w:t>
      </w:r>
    </w:p>
    <w:p>
      <w:pPr>
        <w:pStyle w:val="ListParagraph"/>
        <w:numPr>
          <w:ilvl w:val="0"/>
          <w:numId w:val="22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może powierzyć wykonanie części Zamówienia podwykonawcy.</w:t>
      </w:r>
    </w:p>
    <w:p>
      <w:pPr>
        <w:pStyle w:val="ListParagraph"/>
        <w:numPr>
          <w:ilvl w:val="0"/>
          <w:numId w:val="22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>
      <w:pPr>
        <w:pStyle w:val="ListParagraph"/>
        <w:numPr>
          <w:ilvl w:val="0"/>
          <w:numId w:val="22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żąda od Wykonawcy, który zamierza powierzyć wykonanie części Zamówienia podwykonawcy, celem wykazania braku istnienia wobec nich podstaw do wykluczenia z Postępowania zmieszczenia informacji o tych podwykonawcach w oświadczeniu, o którym mowa w Sekcji III.3.).</w:t>
      </w:r>
    </w:p>
    <w:p>
      <w:pPr>
        <w:pStyle w:val="ListParagraph"/>
        <w:numPr>
          <w:ilvl w:val="0"/>
          <w:numId w:val="22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230" w:leader="none"/>
          <w:tab w:val="left" w:pos="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 xml:space="preserve">Sekcja IV Procedura </w:t>
      </w:r>
    </w:p>
    <w:p>
      <w:pPr>
        <w:pStyle w:val="Normal"/>
        <w:tabs>
          <w:tab w:val="left" w:pos="230" w:leader="none"/>
          <w:tab w:val="left" w:pos="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230" w:leader="none"/>
          <w:tab w:val="left" w:pos="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IV.1) Tryb udzielenia Zamówienia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udzieli Zamówienia w trybie przetargu nieograniczonego.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IV.2) Wymagane wadia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nie żąda wniesienia wadium.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IV.3) Zaliczki na poczet wykonania Zamówienia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nie przewiduje udzielenie zaliczki na poczet wykonania Zamówienia.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IV.4) Informacje o ofertach wariantowych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dopuszcza składania oferty wariantowej.</w:t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IV.5) Informacje na temat umowy ramowej lub dynamicznego systemu zakupów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Zamówienie nie obejmuje zawarcia umowy ramowej.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Zamówienie nie obejmuje ustanowienia dynamicznego systemu zakupów.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IV.6) Informacja na temat aukcji elektronicznej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Przy udzieleniu Zamówienia nie będzie wykorzystana aukcja elektroniczna.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IV.7) Opis kryteriów, którymi Zamawiający będzie się kierował przy wyborze oferty, wraz z podaniem wag tych kryteriów i sposobu oceny ofert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Przy wyborze oferty Zamawiający będzie się kierował następującymi kryteriami:</w:t>
      </w:r>
    </w:p>
    <w:p>
      <w:pPr>
        <w:pStyle w:val="Normal"/>
        <w:ind w:left="283" w:right="0" w:hanging="283"/>
        <w:jc w:val="both"/>
        <w:rPr>
          <w:rFonts w:cs="Tahoma" w:ascii="Tahoma" w:hAnsi="Tahoma"/>
          <w:b/>
          <w:i/>
          <w:sz w:val="20"/>
          <w:szCs w:val="20"/>
        </w:rPr>
      </w:pPr>
      <w:r>
        <w:rPr>
          <w:rFonts w:cs="Tahoma" w:ascii="Tahoma" w:hAnsi="Tahoma"/>
          <w:b/>
          <w:i/>
          <w:sz w:val="20"/>
          <w:szCs w:val="20"/>
        </w:rPr>
      </w:r>
    </w:p>
    <w:p>
      <w:pPr>
        <w:pStyle w:val="Normal"/>
        <w:ind w:left="283" w:right="0" w:hanging="283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KRYTERIUM</w:t>
        <w:tab/>
        <w:tab/>
        <w:tab/>
        <w:tab/>
        <w:tab/>
        <w:tab/>
        <w:tab/>
        <w:t>RANGA</w:t>
      </w:r>
    </w:p>
    <w:p>
      <w:pPr>
        <w:pStyle w:val="Normal"/>
        <w:numPr>
          <w:ilvl w:val="0"/>
          <w:numId w:val="28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cena </w:t>
        <w:tab/>
        <w:tab/>
        <w:tab/>
        <w:tab/>
        <w:tab/>
        <w:tab/>
        <w:tab/>
        <w:t>-    100 %</w:t>
      </w:r>
    </w:p>
    <w:p>
      <w:pPr>
        <w:pStyle w:val="Normal"/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przyjmie do oceny podane przez Wykonawców ceny brutto ( Uwaga : wynika to z art. 91 w zw. z art. 2 pkt 1).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cenę oferty muszą być wliczone wszelkie koszty wykonania umowy.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tabs>
          <w:tab w:val="left" w:pos="1950" w:leader="none"/>
        </w:tabs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IV.9) Opis sposoby obliczenia ceny oferty</w:t>
      </w:r>
    </w:p>
    <w:p>
      <w:pPr>
        <w:pStyle w:val="ListParagraph"/>
        <w:numPr>
          <w:ilvl w:val="0"/>
          <w:numId w:val="16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określa cenę realizacji Zamówienia poprzez wskazanie w Formularzu oferty sporządzonym według wzoru stanowiącego Załącznik nr 1 do SIWZ, ceny ofertowej  za realizację przedmiotu Zamówienia.</w:t>
      </w:r>
    </w:p>
    <w:p>
      <w:pPr>
        <w:pStyle w:val="ListParagraph"/>
        <w:numPr>
          <w:ilvl w:val="0"/>
          <w:numId w:val="16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Cena  podana w ofercie ma zawierać nie tylko wynagrodzenie Wykonawcy, ale także wszystkie koszty związane z realizacją przedmiotu Zamówienia w 12 miesięcznym terminie, o którym mowa w Sekcji II.8), jakie Wykonawca poniesie w związku i/lub w wykonaniu Zamówienia. </w:t>
      </w:r>
    </w:p>
    <w:p>
      <w:pPr>
        <w:pStyle w:val="ListParagraph"/>
        <w:numPr>
          <w:ilvl w:val="0"/>
          <w:numId w:val="16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Cena musi być podana i wyliczona w zaokrągleniu do dwóch miejsc po przecinku (zasada zaokrąglenia: poniżej 5 należy końcówkę pominąć, powyżej i równe 5 należy zaokrąglić w górę).</w:t>
      </w:r>
    </w:p>
    <w:p>
      <w:pPr>
        <w:pStyle w:val="ListParagraph"/>
        <w:numPr>
          <w:ilvl w:val="0"/>
          <w:numId w:val="16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Opis sposobu  obliczenia ceny określa Formularz oferty stanowiący Załącznik nr 1 do SIWZ. </w:t>
      </w:r>
    </w:p>
    <w:p>
      <w:pPr>
        <w:pStyle w:val="ListParagraph"/>
        <w:tabs>
          <w:tab w:val="left" w:pos="1950" w:leader="none"/>
        </w:tabs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IV.10) Wzór Umowy</w:t>
      </w:r>
    </w:p>
    <w:p>
      <w:pPr>
        <w:pStyle w:val="ListParagraph"/>
        <w:numPr>
          <w:ilvl w:val="0"/>
          <w:numId w:val="23"/>
        </w:numPr>
        <w:tabs>
          <w:tab w:val="left" w:pos="152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wymaga od Wykonawcy, aby zawarł z nim Umowę na warunkach określonych we wzorze Umowy stanowiącym Załącznik nr 4 do SIWZ,</w:t>
      </w:r>
    </w:p>
    <w:p>
      <w:pPr>
        <w:pStyle w:val="ListParagraph"/>
        <w:numPr>
          <w:ilvl w:val="0"/>
          <w:numId w:val="23"/>
        </w:numPr>
        <w:tabs>
          <w:tab w:val="left" w:pos="152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  <w:highlight w:val="green"/>
        </w:rPr>
      </w:pPr>
      <w:r>
        <w:rPr>
          <w:rFonts w:cs="Tahoma" w:ascii="Tahoma" w:hAnsi="Tahoma"/>
          <w:b/>
          <w:sz w:val="20"/>
          <w:szCs w:val="20"/>
          <w:highlight w:val="green"/>
        </w:rPr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IV.11) Wymagania dotyczące zabezpieczenia należytego wykonania Umowy</w:t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wymaga od Wykonawców wniesienia zabezpieczenia należytego wykonania Umowy.</w:t>
        <w:tab/>
      </w:r>
    </w:p>
    <w:p>
      <w:pPr>
        <w:pStyle w:val="Normal"/>
        <w:tabs>
          <w:tab w:val="left" w:pos="117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 12) Główne warunki finansowe i uzgodnienia płatnicze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Zamówienie jest finansowane w całości ze środków własnych Zamawiającego. 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bookmarkStart w:id="0" w:name="_GoBack"/>
      <w:bookmarkEnd w:id="0"/>
      <w:r>
        <w:rPr>
          <w:rFonts w:cs="Tahoma" w:ascii="Tahoma" w:hAnsi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IV.13) Komunikacja w Postępowaniu</w:t>
      </w:r>
    </w:p>
    <w:p>
      <w:pPr>
        <w:pStyle w:val="ListParagraph"/>
        <w:numPr>
          <w:ilvl w:val="0"/>
          <w:numId w:val="4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cs="Tahoma" w:ascii="Tahoma" w:hAnsi="Tahoma"/>
          <w:color w:val="00000A"/>
          <w:sz w:val="20"/>
          <w:szCs w:val="20"/>
          <w:u w:val="none"/>
        </w:rPr>
      </w:pPr>
      <w:r>
        <w:rPr>
          <w:rFonts w:cs="Tahoma" w:ascii="Tahoma" w:hAnsi="Tahoma"/>
          <w:color w:val="00000A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cs="Tahoma" w:ascii="Tahoma" w:hAnsi="Tahoma"/>
          <w:color w:val="00000A"/>
          <w:sz w:val="20"/>
          <w:szCs w:val="20"/>
          <w:u w:val="none"/>
        </w:rPr>
      </w:pPr>
      <w:r>
        <w:rPr>
          <w:rFonts w:cs="Tahoma" w:ascii="Tahoma" w:hAnsi="Tahoma"/>
          <w:color w:val="00000A"/>
          <w:sz w:val="20"/>
          <w:szCs w:val="20"/>
          <w:u w:val="none"/>
        </w:rPr>
        <w:t>Korespondencja pisemna powinna być kierowana na adres Samodzielny Publiczny Zakład Opieki zdrowotnej w Augustowie - Dział Zamówień Publicznych, ul. Szpitalna 12, 16-300 Augustów.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Postępowaniu, komunikacja między Zamawiającym, a Wykonawcami odbywa się również przy użyciu:</w:t>
      </w:r>
    </w:p>
    <w:p>
      <w:pPr>
        <w:pStyle w:val="ListParagraph"/>
        <w:numPr>
          <w:ilvl w:val="1"/>
          <w:numId w:val="4"/>
        </w:numPr>
        <w:spacing w:before="0" w:after="0"/>
        <w:contextualSpacing/>
        <w:jc w:val="both"/>
        <w:rPr>
          <w:rStyle w:val="Czeinternetowe"/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adresu poczty elektronicznej: </w:t>
      </w:r>
      <w:hyperlink r:id="rId3">
        <w:r>
          <w:rPr>
            <w:rStyle w:val="Czeinternetowe"/>
            <w:rFonts w:cs="Tahoma" w:ascii="Tahoma" w:hAnsi="Tahoma"/>
            <w:sz w:val="20"/>
            <w:szCs w:val="20"/>
          </w:rPr>
          <w:t>adam.bartnicki7@wp.pl</w:t>
        </w:r>
      </w:hyperlink>
    </w:p>
    <w:p>
      <w:pPr>
        <w:pStyle w:val="ListParagraph"/>
        <w:numPr>
          <w:ilvl w:val="1"/>
          <w:numId w:val="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numeru faksu: 87/ 643 34 19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Style w:val="Czeinternetowe"/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Nieograniczony, pełny i bezpośredni dostęp do dokumentów Zamówienia można uzyskać bezpłatnie pod adresem: </w:t>
      </w:r>
      <w:hyperlink r:id="rId4">
        <w:r>
          <w:rPr>
            <w:rStyle w:val="Czeinternetowe"/>
            <w:rFonts w:cs="Tahoma" w:ascii="Tahoma" w:hAnsi="Tahoma"/>
            <w:sz w:val="20"/>
            <w:szCs w:val="20"/>
          </w:rPr>
          <w:t>www.spzoz.augustow.pl</w:t>
        </w:r>
      </w:hyperlink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04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IV.14) Osoby uprawnione do porozumiewania się z Wykonawcami</w:t>
      </w:r>
    </w:p>
    <w:p>
      <w:pPr>
        <w:pStyle w:val="ListParagraph"/>
        <w:numPr>
          <w:ilvl w:val="0"/>
          <w:numId w:val="19"/>
        </w:numPr>
        <w:tabs>
          <w:tab w:val="left" w:pos="104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Osobą uprawnioną przez Zamawiającego do porozumiewania się z Wykonawcami jest:</w:t>
      </w:r>
    </w:p>
    <w:p>
      <w:pPr>
        <w:pStyle w:val="ListParagraph"/>
        <w:tabs>
          <w:tab w:val="left" w:pos="1040" w:leader="none"/>
        </w:tabs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Pan Adam Bartnicki – Dział Zamówień Publicznych</w:t>
      </w:r>
    </w:p>
    <w:p>
      <w:pPr>
        <w:pStyle w:val="ListParagraph"/>
        <w:numPr>
          <w:ilvl w:val="0"/>
          <w:numId w:val="19"/>
        </w:numPr>
        <w:tabs>
          <w:tab w:val="left" w:pos="104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 IV.14).</w:t>
      </w:r>
    </w:p>
    <w:p>
      <w:pPr>
        <w:pStyle w:val="ListParagraph"/>
        <w:tabs>
          <w:tab w:val="left" w:pos="104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IV.15) Wyjaśnienie treści SIWZ</w:t>
      </w:r>
    </w:p>
    <w:p>
      <w:pPr>
        <w:pStyle w:val="ListParagraph"/>
        <w:numPr>
          <w:ilvl w:val="0"/>
          <w:numId w:val="2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Wykonawca może zwrócić się do Zamawiającego o wyjaśnienie treści SIWZ. </w:t>
      </w:r>
    </w:p>
    <w:p>
      <w:pPr>
        <w:pStyle w:val="ListParagraph"/>
        <w:numPr>
          <w:ilvl w:val="0"/>
          <w:numId w:val="2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>
      <w:pPr>
        <w:pStyle w:val="ListParagraph"/>
        <w:numPr>
          <w:ilvl w:val="0"/>
          <w:numId w:val="2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IV.16) Zebranie Wykonawców w celu wyjaśnienia wątpliwości dotyczących treści SIWZ</w:t>
      </w:r>
    </w:p>
    <w:p>
      <w:pPr>
        <w:pStyle w:val="ListParagraph"/>
        <w:numPr>
          <w:ilvl w:val="0"/>
          <w:numId w:val="17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>
      <w:pPr>
        <w:pStyle w:val="ListParagraph"/>
        <w:numPr>
          <w:ilvl w:val="0"/>
          <w:numId w:val="17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Informację o terminie zebrania Zamawiający udostępni na stronie internetowej  www.spzoz.augustow.pl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IV.17) Opis sposobu przygotowania ofert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może złożyć tylko jedną ofertę.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Złożenie większej liczby ofert, spowoduje odrzucenie wszystkich ofert złożonych przez danego Wykonawcę.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Treść oferty musi odpowiadać treści SIWZ. 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Oferta musi zostać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Ofertę sporządza się pod rygorem nieważności w formie pisemnej.</w:t>
      </w:r>
    </w:p>
    <w:p>
      <w:pPr>
        <w:pStyle w:val="ListParagraph"/>
        <w:numPr>
          <w:ilvl w:val="0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Formę dokumentów lub oświadczeń składanych w ofercie reguluje rozporządzenie Ministra Rozwoju z dnia 26 lipca 2016 r. w sprawie rodzajów dokumentów, jakich może żądać Zamawiający od Wykonawcy w postępowaniu o udzielenie zamówienia (Dz. U. z 2016 r., poz. 1126), zwane dalej rozporządzeniem.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Oświadczenia, o których mowa w rozporządzeniu dotyczące Wykonawcy oraz oświadczenia, o którym mowa w art. 25a ust. 1 Ustawy Pzp, składane są w oryginale.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Dokumenty, o których mowa w rozporządzeniu, inne niż oświadczenia, o których mowa w ust. 7 pkt 7.3., składane są w oryginale lub kopii poświadczonej za zgodność z oryginałem.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Poświadczenia za zgodność z oryginałem dokonuje odpowiednio Wykonawca, Wykonawcy wspólnie ubiegający się o udzielenie Zamówienia albo podwykonawca, w zakresie dokumentów, które każdego z nich dotyczą. W przypadku poświadczania za zgodność przez pełnomocnika, z treści pełnomocnictwa musi wynikać umocowanie do tego rodzaju czynności.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Poświadczenie za zgodność z oryginałem następuje w formie pisemnej.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Dokumenty sporządzone w języku obcym są składane wraz z tłumaczeniem na język polski. 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przypadku, o którym mowa w ust. 7 pkt 7.1., Zamawiający może żądać od Wykonawcy przedstawienia tłumaczenia na język polski wskazanych przez Wykonawcę i pobranych samodzielnie przez Zamawiającego dokumentów.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Zaleca się, aby wszystkie strony oferty, w tym strony wszystkie załączników, były ponumerowane kolejnymi numerami.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Wszelkie poprawki lub zmiany (również przy użyciu korektora) w tekście oferty powinny być naniesione czytelnie oraz opatrzone datą i podpisem Wykonawcy.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ponosi wszelkie koszty związane z przygotowaniem i złożeniem oferty.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Ofertę należy złożyć w zapieczętowanej lub w inny trwały sposób zabezpieczonej kopercie lub opakowaniu, w sposób uniemożliwiający ujawnienie jej treści przed upływem terminu otwarcia ofert.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 kopercie lub opakowaniu należy umieścić następującą treść:</w:t>
      </w:r>
    </w:p>
    <w:tbl>
      <w:tblPr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187"/>
      </w:tblGrid>
      <w:tr>
        <w:trPr>
          <w:cantSplit w:val="false"/>
        </w:trPr>
        <w:tc>
          <w:tcPr>
            <w:tcW w:w="9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WWTekstpodstawowy2"/>
              <w:spacing w:lineRule="auto" w:line="276"/>
              <w:rPr>
                <w:rFonts w:cs="Tahoma" w:ascii="Tahoma" w:hAnsi="Tahoma"/>
                <w:b w:val="false"/>
                <w:sz w:val="20"/>
              </w:rPr>
            </w:pPr>
            <w:r>
              <w:rPr>
                <w:rFonts w:cs="Tahoma" w:ascii="Tahoma" w:hAnsi="Tahoma"/>
                <w:b w:val="false"/>
                <w:sz w:val="20"/>
              </w:rPr>
              <w:t>…………………………………………………</w:t>
            </w:r>
            <w:r>
              <w:rPr>
                <w:rFonts w:cs="Tahoma" w:ascii="Tahoma" w:hAnsi="Tahoma"/>
                <w:b w:val="false"/>
                <w:sz w:val="20"/>
              </w:rPr>
              <w:t xml:space="preserve">. (nazwa Wykonawcy) </w:t>
            </w:r>
          </w:p>
          <w:p>
            <w:pPr>
              <w:pStyle w:val="WWTekstpodstawowy2"/>
              <w:spacing w:lineRule="auto" w:line="276"/>
              <w:rPr>
                <w:rFonts w:cs="Tahoma" w:ascii="Tahoma" w:hAnsi="Tahoma"/>
                <w:b w:val="false"/>
                <w:sz w:val="20"/>
              </w:rPr>
            </w:pPr>
            <w:r>
              <w:rPr>
                <w:rFonts w:cs="Tahoma" w:ascii="Tahoma" w:hAnsi="Tahoma"/>
                <w:b w:val="false"/>
                <w:sz w:val="20"/>
              </w:rPr>
              <w:t>ul. ……………………………….., …..-…… …………………………. (adres Wykonawcy)</w:t>
            </w:r>
          </w:p>
          <w:p>
            <w:pPr>
              <w:pStyle w:val="WWTekstpodstawowy2"/>
              <w:spacing w:lineRule="auto" w:line="276"/>
              <w:rPr>
                <w:rFonts w:cs="Tahoma" w:ascii="Tahoma" w:hAnsi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„</w:t>
            </w:r>
            <w:r>
              <w:rPr>
                <w:rFonts w:cs="Tahoma" w:ascii="Tahoma" w:hAnsi="Tahoma"/>
                <w:sz w:val="20"/>
              </w:rPr>
              <w:t xml:space="preserve">Oferta sprzętu medycznego jednorazowego użytku dla  Samodzielnego Publicznego Zakładu Opieki Zdrowotnej w Augustowie, numer referencyjny 2/ZP/2019” </w:t>
            </w:r>
          </w:p>
          <w:p>
            <w:pPr>
              <w:pStyle w:val="WWTekstpodstawowy2"/>
              <w:spacing w:lineRule="auto" w:line="276"/>
              <w:rPr>
                <w:rFonts w:cs="Tahoma" w:ascii="Tahoma" w:hAnsi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 xml:space="preserve">-  nie otwierać do dnia </w:t>
            </w:r>
            <w:r>
              <w:rPr>
                <w:rFonts w:cs="Tahoma" w:ascii="Tahoma" w:hAnsi="Tahoma"/>
                <w:sz w:val="20"/>
              </w:rPr>
              <w:t>20</w:t>
            </w:r>
            <w:r>
              <w:rPr>
                <w:rFonts w:cs="Tahoma" w:ascii="Tahoma" w:hAnsi="Tahoma"/>
                <w:sz w:val="20"/>
              </w:rPr>
              <w:t xml:space="preserve"> lutego 2019 roku </w:t>
            </w:r>
          </w:p>
          <w:p>
            <w:pPr>
              <w:pStyle w:val="WWTekstpodstawowy2"/>
              <w:spacing w:lineRule="auto" w:line="276"/>
              <w:rPr>
                <w:rFonts w:cs="Tahoma" w:ascii="Tahoma" w:hAnsi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 xml:space="preserve"> </w:t>
            </w:r>
            <w:r>
              <w:rPr>
                <w:rFonts w:cs="Tahoma" w:ascii="Tahoma" w:hAnsi="Tahoma"/>
                <w:sz w:val="20"/>
              </w:rPr>
              <w:t>przed godziną 10:10”</w:t>
            </w:r>
          </w:p>
        </w:tc>
      </w:tr>
    </w:tbl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Zmiany lub wycofanie oferty.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Wprowadzone zmiany złożonej oferty muszą być złożone według takich samych zasad, jak składana oferta, a koperta lub opakowanie powinno być oznaczone napisem „ZMIANA”. Koperty oznaczone napisem „ZMIANA” zostaną otwarte przy otwieraniu oferty Wykonawcy, który wprowadził zmiany i po stwierdzeniu poprawności dokonania zmiany, zostaną dołączone do oferty.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ust. 13 pkt. 13.2. Powiadomienie należy złożyć w miejscu i według zasad obowiązujących przy składaniu oferty. Odpowiednio opisaną kopertę lub opakowanie zawierającą powiadomienie należy dodatkowo opatrzyć dopiskiem „WYCOFANIE”. Koperty lub opakowania ofert wycofanych nie będą otwierane. 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Tajemnica przedsiębiorstwa.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Pzp, na podstawie przedstawionych środków dowodowych, zweryfikuje czy zamieszczone w ofercie informacje zastrzeżone jako tajemnica przedsiębiorstwa stanowią taką tajemnice bądź podejmie decyzje o ich odtajnieniu.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przypadku zastrzeżenia informacji, o których mowa w ust. 14 pkt. 14.1.,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Oferta musi składać się z następujących oświadczeń i dokumentów: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Wypełniony i podpisany Formularz oferty sporządzony według wzoru z Załącznika nr 1 do SIWZ.</w:t>
      </w:r>
    </w:p>
    <w:p>
      <w:pPr>
        <w:pStyle w:val="ListParagraph"/>
        <w:numPr>
          <w:ilvl w:val="2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Pełnomocnictwo.</w:t>
      </w:r>
    </w:p>
    <w:p>
      <w:pPr>
        <w:pStyle w:val="ListParagraph"/>
        <w:numPr>
          <w:ilvl w:val="2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przypadku podpisania oferty lub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>
      <w:pPr>
        <w:pStyle w:val="ListParagraph"/>
        <w:numPr>
          <w:ilvl w:val="2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>
      <w:pPr>
        <w:pStyle w:val="ListParagraph"/>
        <w:numPr>
          <w:ilvl w:val="2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powinien dołączyć stosowny odpis z rejestru Wykonawcy, z którego wynika umocowanie osoby podpisującej ofertę lub oświadczenia i poświadczających za zgodność z oryginałem dokumenty składane w niniejszym Postępowaniu oraz z którego wynika umocowanie osoby udzielającej w imieniu Wykonawcy pełnomocnictwa do reprezentowania Wykonawcy (na przykład w przypadku udzielenia przez Pana X pełniącego funkcję Prezesa Zarządu Wykonawcy Y, pełnomocnictwa dla Pana Z w dniu 1 sierpnia 2016 r. do złożenia oferty, należy dołączyć właściwy dokument rejestrowy dowodzący, że Pan X w dniu 1 sierpnia 2016 r. był pełniącym funkcję Prezesa Zarządu;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r.).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Oświadczenie Wykonawcy sporządzone według wzoru z Załącznika nr 3 do SIWZ.</w:t>
      </w:r>
    </w:p>
    <w:p>
      <w:pPr>
        <w:pStyle w:val="ListParagraph"/>
        <w:numPr>
          <w:ilvl w:val="2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Do oferty Wykonawca dołącza aktualne na dzień składania ofert, oświadczenie w zakresie wskazanym przez Zamawiającego w Załączniku nr 3 do SIWZ, stanowiące wstępne potwierdzenie, że Wykonawca nie podlega wykluczeniu oraz spełnia warunki udziału w Postępowaniu. </w:t>
      </w:r>
    </w:p>
    <w:p>
      <w:pPr>
        <w:pStyle w:val="ListParagraph"/>
        <w:numPr>
          <w:ilvl w:val="2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Wykonawców wspólnie ubiegających się o udzielenie Zamówienia oświadczenie składa każdy z Wykonawców.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IV.18) Zwrot kosztów udziału w Postępowaniu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przewiduje zwrotu kosztów udziału w Postępowaniu.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IV.19) Termin i miejsce składania ofert</w:t>
      </w:r>
    </w:p>
    <w:p>
      <w:pPr>
        <w:pStyle w:val="ListParagraph"/>
        <w:numPr>
          <w:ilvl w:val="0"/>
          <w:numId w:val="9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Ofertę należy złożyć w terminie do dnia </w:t>
      </w:r>
      <w:r>
        <w:rPr>
          <w:rFonts w:cs="Tahoma" w:ascii="Tahoma" w:hAnsi="Tahoma"/>
          <w:b/>
          <w:bCs/>
          <w:sz w:val="20"/>
          <w:szCs w:val="20"/>
        </w:rPr>
        <w:t>20</w:t>
      </w:r>
      <w:r>
        <w:rPr>
          <w:rFonts w:cs="Tahoma" w:ascii="Tahoma" w:hAnsi="Tahoma"/>
          <w:b/>
          <w:sz w:val="20"/>
          <w:szCs w:val="20"/>
        </w:rPr>
        <w:t xml:space="preserve"> lutego 2019 r. </w:t>
      </w:r>
      <w:r>
        <w:rPr>
          <w:rFonts w:cs="Tahoma" w:ascii="Tahoma" w:hAnsi="Tahoma"/>
          <w:sz w:val="20"/>
          <w:szCs w:val="20"/>
        </w:rPr>
        <w:t xml:space="preserve">do godziny </w:t>
      </w:r>
      <w:r>
        <w:rPr>
          <w:rFonts w:cs="Tahoma" w:ascii="Tahoma" w:hAnsi="Tahoma"/>
          <w:b/>
          <w:sz w:val="20"/>
          <w:szCs w:val="20"/>
        </w:rPr>
        <w:t>10:00</w:t>
      </w:r>
      <w:r>
        <w:rPr>
          <w:rFonts w:cs="Tahoma" w:ascii="Tahoma" w:hAnsi="Tahoma"/>
          <w:sz w:val="20"/>
          <w:szCs w:val="20"/>
        </w:rPr>
        <w:t xml:space="preserve"> w sekretariacie pok. nr 3, budynek administracji w siedzibie Zamawiającego – Augustów, ul. Szpitala 12, 16-300 Augustów.</w:t>
      </w:r>
    </w:p>
    <w:p>
      <w:pPr>
        <w:pStyle w:val="ListParagraph"/>
        <w:numPr>
          <w:ilvl w:val="0"/>
          <w:numId w:val="9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Decydujące znaczenie dla oceny zachowania terminu składania ofert, ma data i godzina złożenia oferty w siedzibie Zamawiającego, a nie data jej wysłania przesyłką pocztową, czy kurierską.</w:t>
      </w:r>
    </w:p>
    <w:p>
      <w:pPr>
        <w:pStyle w:val="ListParagraph"/>
        <w:numPr>
          <w:ilvl w:val="0"/>
          <w:numId w:val="9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Konsekwencje złożenia oferty po terminie składania ofert ponosi Wykonawca.</w:t>
      </w:r>
    </w:p>
    <w:p>
      <w:pPr>
        <w:pStyle w:val="ListParagraph"/>
        <w:numPr>
          <w:ilvl w:val="0"/>
          <w:numId w:val="9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 zastrzeżeniem Sekcji IV.18) ust. 13, Wykonawca może, przed upływem terminu, o którym mowa w ust. 1, zmienić lub wycofać ofertę. 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IV.20) Termin, w którym Wykonawca będzie związany ofertą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pozostaje związany złożoną ofertą przez okres 30 dni.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Bieg terminu związania ofertą, o którym mowa w pkt. 1, rozpoczyna się wraz upływem terminu składania ofert.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IV.21) Warunki otwarcia ofert</w:t>
      </w:r>
    </w:p>
    <w:p>
      <w:pPr>
        <w:pStyle w:val="ListParagraph"/>
        <w:numPr>
          <w:ilvl w:val="0"/>
          <w:numId w:val="11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Otwarcie ofert nastąpi w dniu </w:t>
      </w:r>
      <w:r>
        <w:rPr>
          <w:rFonts w:cs="Tahoma" w:ascii="Tahoma" w:hAnsi="Tahoma"/>
          <w:b/>
          <w:bCs/>
          <w:sz w:val="20"/>
          <w:szCs w:val="20"/>
        </w:rPr>
        <w:t>20</w:t>
      </w:r>
      <w:r>
        <w:rPr>
          <w:rFonts w:cs="Tahoma" w:ascii="Tahoma" w:hAnsi="Tahoma"/>
          <w:b/>
          <w:sz w:val="20"/>
          <w:szCs w:val="20"/>
        </w:rPr>
        <w:t xml:space="preserve"> lutego 2019 r.</w:t>
      </w:r>
      <w:r>
        <w:rPr>
          <w:rFonts w:cs="Tahoma" w:ascii="Tahoma" w:hAnsi="Tahoma"/>
          <w:sz w:val="20"/>
          <w:szCs w:val="20"/>
        </w:rPr>
        <w:t xml:space="preserve"> o godzinie </w:t>
      </w:r>
      <w:r>
        <w:rPr>
          <w:rFonts w:cs="Tahoma" w:ascii="Tahoma" w:hAnsi="Tahoma"/>
          <w:b/>
          <w:sz w:val="20"/>
          <w:szCs w:val="20"/>
        </w:rPr>
        <w:t>10:10</w:t>
      </w:r>
      <w:r>
        <w:rPr>
          <w:rFonts w:cs="Tahoma" w:ascii="Tahoma" w:hAnsi="Tahoma"/>
          <w:sz w:val="20"/>
          <w:szCs w:val="20"/>
        </w:rPr>
        <w:t xml:space="preserve"> w Sali szkoleniowej -Augustów, ul. Szpitala 12, 16-300 Augustów. </w:t>
      </w:r>
    </w:p>
    <w:p>
      <w:pPr>
        <w:pStyle w:val="ListParagraph"/>
        <w:numPr>
          <w:ilvl w:val="0"/>
          <w:numId w:val="11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Otwarcie ofert jest jawne.</w:t>
      </w:r>
    </w:p>
    <w:p>
      <w:pPr>
        <w:pStyle w:val="ListParagraph"/>
        <w:numPr>
          <w:ilvl w:val="0"/>
          <w:numId w:val="11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Podczas otwarcia ofert Zamawiający poda informacje, o których mowa w art. 86 ust. 3 i ust. 4. Ustawy Pzp.</w:t>
      </w:r>
    </w:p>
    <w:p>
      <w:pPr>
        <w:pStyle w:val="ListParagraph"/>
        <w:tabs>
          <w:tab w:val="left" w:pos="1950" w:leader="none"/>
        </w:tabs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IV.22) Informacje o formalnościach, jakie powinny zostać dopełnione po otwarciu ofert</w:t>
      </w:r>
    </w:p>
    <w:p>
      <w:pPr>
        <w:pStyle w:val="ListParagraph"/>
        <w:numPr>
          <w:ilvl w:val="0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niezwłocznie po otwarciu ofert zamieści na stronie internetowej </w:t>
      </w:r>
      <w:hyperlink r:id="rId5">
        <w:r>
          <w:rPr>
            <w:rStyle w:val="Czeinternetowe"/>
            <w:rFonts w:cs="Tahoma" w:ascii="Tahoma" w:hAnsi="Tahoma"/>
            <w:sz w:val="20"/>
            <w:szCs w:val="20"/>
          </w:rPr>
          <w:t>www.spzoz.augustow.pl</w:t>
        </w:r>
      </w:hyperlink>
      <w:r>
        <w:rPr>
          <w:rFonts w:cs="Tahoma" w:ascii="Tahoma" w:hAnsi="Tahoma"/>
          <w:sz w:val="20"/>
          <w:szCs w:val="20"/>
        </w:rPr>
        <w:t>, informacje dotyczące:</w:t>
      </w:r>
    </w:p>
    <w:p>
      <w:pPr>
        <w:pStyle w:val="ListParagraph"/>
        <w:numPr>
          <w:ilvl w:val="1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kwoty, jaką zamierza przeznaczyć na sfinansowanie Zamówienia,</w:t>
      </w:r>
    </w:p>
    <w:p>
      <w:pPr>
        <w:pStyle w:val="ListParagraph"/>
        <w:numPr>
          <w:ilvl w:val="1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firm (nazw) oraz adresów Wykonawców, którzy złożyli oferty w terminie określonym w Sekcji IV.20),</w:t>
      </w:r>
    </w:p>
    <w:p>
      <w:pPr>
        <w:pStyle w:val="ListParagraph"/>
        <w:numPr>
          <w:ilvl w:val="1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cen zwartych w ofertach.</w:t>
      </w:r>
    </w:p>
    <w:p>
      <w:pPr>
        <w:pStyle w:val="ListParagraph"/>
        <w:numPr>
          <w:ilvl w:val="0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w terminie 3 dni od dnia zamieszczenia na stronie internetowej informacji, o których mowa w ust.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>
      <w:pPr>
        <w:pStyle w:val="ListParagraph"/>
        <w:numPr>
          <w:ilvl w:val="0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wezwiedo złożenia w terminie, nie krótszym niż 5 dni od dnia wezwania, aktualnych na dzień złożenia oświadczeń lub dokumentów, potwierdzających okoliczności spełniania warunków udziału w Postępowaniu o których mowa w Sekcji III.5. </w:t>
      </w:r>
    </w:p>
    <w:p>
      <w:pPr>
        <w:pStyle w:val="ListParagraph"/>
        <w:numPr>
          <w:ilvl w:val="0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poinformuje niezwłocznie wszystkich Wykonawców o wyborze najkorzystniejszej oferty, a także o okolicznościach, o których mowa w art. 92 ust. 1 i ust. 1a Ustawy Pzp.</w:t>
      </w:r>
    </w:p>
    <w:p>
      <w:pPr>
        <w:pStyle w:val="ListParagraph"/>
        <w:numPr>
          <w:ilvl w:val="0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udostępni informacje, o których mowa w art. 92 ust. 1 pkt 1 i 5-7 Ustawy Pzp, na stronie internetowej: www.spzoz.augustow.pl.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IV.23) Informacje o formalnościach, jakie powinny zostać dopełnione po wyborze oferty w celu zawarcia Umowy</w:t>
      </w:r>
    </w:p>
    <w:p>
      <w:pPr>
        <w:pStyle w:val="Normal"/>
        <w:numPr>
          <w:ilvl w:val="0"/>
          <w:numId w:val="12"/>
        </w:numPr>
        <w:spacing w:before="0" w:after="0"/>
        <w:ind w:left="360" w:right="0" w:hanging="360"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>
      <w:pPr>
        <w:pStyle w:val="Normal"/>
        <w:numPr>
          <w:ilvl w:val="0"/>
          <w:numId w:val="12"/>
        </w:numPr>
        <w:spacing w:before="0" w:after="0"/>
        <w:ind w:left="360" w:right="0" w:hanging="360"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Umowa zostanie zawarta w terminach określonych w art. 94 Ustawy Pzp.</w:t>
      </w:r>
    </w:p>
    <w:p>
      <w:pPr>
        <w:pStyle w:val="Normal"/>
        <w:numPr>
          <w:ilvl w:val="0"/>
          <w:numId w:val="12"/>
        </w:numPr>
        <w:spacing w:before="0" w:after="0"/>
        <w:ind w:left="360" w:right="0" w:hanging="360"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Umowę może podpisać w imieniu Wykonawcy osoba upoważniona do reprezentowania Wykonawcy ujawniona we właściwym rejestrze lub pełnomocnik, który wykaże swoje umocowanie, w szczególności przedstawiając stosowne pełnomocnictwo – o ile nie wynika ono z dokumentów załączonych do oferty lub w ich uzupełnieniu.</w:t>
      </w:r>
    </w:p>
    <w:p>
      <w:pPr>
        <w:pStyle w:val="Normal"/>
        <w:numPr>
          <w:ilvl w:val="0"/>
          <w:numId w:val="12"/>
        </w:numPr>
        <w:spacing w:before="0" w:after="0"/>
        <w:ind w:left="360" w:right="0" w:hanging="360"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Umowa zostanie zawarta na warunkach określonych w SIWZ według wzoru Zamawiającego stanowiącego Załącznik nr 3 do SIWZ.</w:t>
      </w:r>
    </w:p>
    <w:p>
      <w:pPr>
        <w:pStyle w:val="Normal"/>
        <w:numPr>
          <w:ilvl w:val="0"/>
          <w:numId w:val="12"/>
        </w:numPr>
        <w:spacing w:before="0" w:after="0"/>
        <w:ind w:left="360" w:right="0" w:hanging="360"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 xml:space="preserve">Przed zawarciem Umowy, Wykonawcy wspólnie ubiegający się o udzielenie Zamówienia są zobowiązani przedstawić Zamawiającemu umowę regulującą współpracę tych Wykonawców (na przykład umowa konsorcjum, poolu). Umowa taka, z zastrzeżeniem SekcjiIII.7) ust. 9, powinna określać co najmniej: 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strony umowy,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cel działania,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zobowiązanie do realizacji wspólnego przedsięwzięcia gospodarczego obejmującego swoim zakresem realizację przedmiotu Zamówienia,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określenie zakresu działania poszczególnych stron umowy (sposób współdziałania, zakres prac przewidzianych do wykonywania każdemu z nich),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solidarną odpowiedzialność za wykonanie Zamówienia,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czas obowiązywania umowy, który nie może być krótszy, niż okres obejmujący realizację Zamówienia.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Sekcja V Informacje uzupełniające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V.1) Charakter informacji przekazywanych Wykonawcom</w:t>
      </w:r>
    </w:p>
    <w:p>
      <w:pPr>
        <w:pStyle w:val="Normal"/>
        <w:spacing w:before="0" w:after="0"/>
        <w:jc w:val="both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cs="Tahoma" w:ascii="Tahoma" w:hAnsi="Tahoma"/>
          <w:sz w:val="20"/>
          <w:szCs w:val="20"/>
        </w:rPr>
        <w:t xml:space="preserve">Dane i informacje zawarte w SIWZ oraz przekazywane w toku Postępowania Wykonawcom, przeznaczone są wyłącznie do przygotowania oferty, udziału w Postępowaniu, zawarcia i wykonywania Umowy i w żadnym wypadku nie mogą być wykorzystane w innym celu. SIWZ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SIWZ (w tym w jej Załącznikach) oraz jej bezprawne wykorzystywanie (w tym modyfikacja, zmiana, kopiowanie, powielanie, rozpowszechnianie, publikowanie) w całości lub w części, również w celu wykorzystania w tzw. dziełach zależnych. Treść SIWZ wraz z wszystkimi Załącznikami może zostać wykorzystana w innym celu, niż określony powyżej, wyłącznie po uzyskaniu zgody </w:t>
      </w:r>
      <w:r>
        <w:rPr>
          <w:rFonts w:eastAsia="Times New Roman" w:cs="Tahoma" w:ascii="Tahoma" w:hAnsi="Tahoma"/>
          <w:sz w:val="20"/>
          <w:szCs w:val="20"/>
          <w:lang w:eastAsia="pl-PL"/>
        </w:rPr>
        <w:t>Zamawiającego i/lub autora SIWZ.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V.2) Pouczenie o środkach ochrony prawnej przysługujące Wykonawcy w toku Postępowania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Wykonawcom przysługują środki ochrony prawnej określone w Dziale VI Ustawy Pzp „Środki ochrony prawnej” (art. 179 - 198g Ustawy Pzp), tj. odwołanie wnoszone do Prezesa Krajowej Izby Odwoławczej oraz skarga do sądu okręgowego właściwego dla siedziby Zamawiającego.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Środki ochrony prawnej (odwołanie oraz skarga) przysługują Wykonawcy, a także innemu podmiotowi, jeżeli ma lub miał interes w uzyskaniu Zamówienia oraz poniósł lub może ponieść szkodę w wyniku naruszenia przez Zamawiającego przepisów Ustawy Pzp. Środki ochrony prawnej wobec Ogłoszenia o Zamówieniu oraz SIWZ przysługują również organizacjom wpisanym na listę, o której mowa w art. 154 pkt 5 Ustawy Pzp.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Odwołanie przysługuje wyłącznie od niezgodnej z przepisami czynności Zamawiającego podjętej w Postępowaniu lub zaniechania czynności, do której Zamawiający jest zobowiązany na podstawie Ustawy Pzp. Przy czym, w niniejszym Postępowaniu, odwołanie przysługuje wyłącznie wobec czynności: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określenia warunków udziału w Postępowaniu;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wykluczenia odwołującego z Postępowania;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odrzucenia oferty odwołującego;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opisu przedmiotu Zamówienia;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wyboru najkorzystniejszej oferty.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 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Terminy na wniesienie odwołania w Postępowaniu są następujące: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Zgodnie z art. 182 ust. 1 pkt 2 Ustawy Pzp odwołanie wnosi się w terminie 5 dni od dnia przesłania informacji o czynności Zamawiającego stanowiącej podstawę jego wniesienia - jeżeli zostały przesłane w sposób określony w art. 180 ust. 5 Ustawy Pzpzdanie drugie albo w terminie 10 dni - jeżeli zostały przesłane w inny sposób.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Zgodnie z art. 182 ust. 2 pkt 2 Ustawy Pzp, odwołanie wobec treści ogłoszenia o Zamówieniu, a także wobec postanowień SIWZ, wnosi się w terminie 5 dni od dnia zamieszczenia ogłoszenia w Biuletynie Zamówień Publicznych lub SIWZ na stronie internetowej.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Zgodnie z art. 182 ust. 3 pkt 2 Ustawy Pzp, odwołanie wobec czynności innych niż określone w art. 182 ust. 1 i 2 Ustawy Pzp wnosi się w terminie 5 dni od dnia, w którym powzięto lub przy zachowaniu należytej staranności można było powziąć wiadomość o okolicznościach stanowiących podstawę jego wniesienia.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Zgodnie z art. 182 ust. 4 Ustawy Pzp, jeżeli Zamawiający mimo takiego obowiązku nie przesłał Wykonawcy zawiadomienia o wyborze oferty najkorzystniejszej, odwołanie wnosi się nie później niż w terminie:</w:t>
      </w:r>
    </w:p>
    <w:p>
      <w:pPr>
        <w:pStyle w:val="ListParagraph"/>
        <w:numPr>
          <w:ilvl w:val="2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15 dni od dnia zamieszczenia w Biuletynie Zamówień Publicznych ogłoszenia o udzieleniu Zamówienia,</w:t>
      </w:r>
    </w:p>
    <w:p>
      <w:pPr>
        <w:pStyle w:val="ListParagraph"/>
        <w:numPr>
          <w:ilvl w:val="2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1 miesiąca od dnia zawarcia umowy, jeżeli Zamawiający nie zamieścił w Biuletynie Zamówień Publicznych ogłoszenia o udzieleniu Zamówienia, 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Informacje na temat składania skargi do sądu: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 orzeczenie Krajowej Izby Odwoławczej stronom oraz uczestnikom postępowania odwoławczego przysługuje skarga do sądu.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Skargę wnosi się do sądu okręgowego właściwego dla siedziby Zamawiającego.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wyznaczonego w rozumieniu ustawyPrawo pocztowe, jest równoznaczne z jej wniesieniem.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terminie 21 dni od dnia wydania orzeczenia o którym mowa w ust. 8pkt 8.1. skargę może wnieść także Prezes Urzędu Zamówień Publicznych. Prezes Urzędu Zamówień Publicznych może także przystąpić do toczącego się postępowania. 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Organ odpowiedzialny za procedury odwoławcze: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Prezes Krajowej Izby Odwoławczej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ul. Postępu 17a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02-676 Warszawa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Źródło, gdzie można uzyskać informacje na temat składania odwołań: 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Urząd Zamówień Publicznych 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ul. Postępu 17a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02-676 Warszawa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e-mail: odwolania@uzp.gov.pl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V.4) Załączniki do SIWZ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Załączniki do SIWZ stanowią jej integralną część.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1 – Formularz oferty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2 – Opis przedmiotu zamówienia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3 –Oświadczenie Wykonawcy o niepodleganiu wykluczeniu z postępowania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4 – wzór Umowy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right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Załącznik nr 1</w:t>
      </w:r>
    </w:p>
    <w:p>
      <w:pPr>
        <w:pStyle w:val="Normal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F O R M U L A R Z    O F E R T Y</w:t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Nazwa i siedziba oferenta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Osoba uprawniona do kontaktu z Zamawiającym (imię, nazwisko, stanowisko):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>
      <w:pPr>
        <w:pStyle w:val="Normal"/>
        <w:spacing w:lineRule="auto" w:line="36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Do:</w:t>
      </w:r>
    </w:p>
    <w:p>
      <w:pPr>
        <w:pStyle w:val="Normal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SAMODZIELNEGO PUBLICZNEGO ZAKŁADU OPIEKI ZDROWOTNEJ  W AUGUSTOWIE</w:t>
      </w:r>
    </w:p>
    <w:p>
      <w:pPr>
        <w:pStyle w:val="Normal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br/>
        <w:t>16-300 Augustów , UL Szpitalna 12</w:t>
      </w:r>
    </w:p>
    <w:p>
      <w:pPr>
        <w:pStyle w:val="Tretekstu"/>
        <w:jc w:val="center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Tretekstu"/>
        <w:jc w:val="both"/>
        <w:rPr>
          <w:rFonts w:cs="Tahoma" w:ascii="Tahoma" w:hAnsi="Tahoma"/>
          <w:b/>
          <w:sz w:val="20"/>
        </w:rPr>
      </w:pPr>
      <w:r>
        <w:rPr>
          <w:rFonts w:cs="Tahoma" w:ascii="Tahoma" w:hAnsi="Tahoma"/>
          <w:sz w:val="20"/>
        </w:rPr>
        <w:t xml:space="preserve">Nawiązując do ogłoszenia z dnia ........……………...r. zamieszczonego w Biuletynie Zamówień Publicznych Nr ......................... o przetargu nieograniczonym  – nr sprawy – 2/ZP/2019 </w:t>
      </w:r>
      <w:r>
        <w:rPr>
          <w:rFonts w:cs="Tahoma" w:ascii="Tahoma" w:hAnsi="Tahoma"/>
          <w:b/>
          <w:sz w:val="20"/>
        </w:rPr>
        <w:t>na „ Dostawa na potrzeby SPZOZ w Augustowie sprzętu medycznego jednorazowego użytku”</w:t>
      </w:r>
    </w:p>
    <w:p>
      <w:pPr>
        <w:pStyle w:val="Tretekstu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Oferujemy wykonanie przedmiotu zamówienia, tj. </w:t>
      </w:r>
      <w:r>
        <w:rPr>
          <w:rFonts w:cs="Tahoma" w:ascii="Tahoma" w:hAnsi="Tahoma"/>
          <w:b/>
          <w:sz w:val="20"/>
          <w:szCs w:val="20"/>
        </w:rPr>
        <w:t>„ Dostawa na potrzeby SPZOZ w Augustowie sprzętu medycznego jednorazowego użytku”</w:t>
      </w:r>
      <w:r>
        <w:rPr>
          <w:rFonts w:cs="Tahoma" w:ascii="Tahoma" w:hAnsi="Tahoma"/>
          <w:sz w:val="20"/>
          <w:szCs w:val="20"/>
        </w:rPr>
        <w:t xml:space="preserve"> w cenie:</w:t>
      </w:r>
    </w:p>
    <w:p>
      <w:pPr>
        <w:pStyle w:val="Normal"/>
        <w:ind w:left="36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1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2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3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4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5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6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7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8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9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10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/>
      </w:pPr>
      <w:r>
        <w:rPr/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1</w:t>
      </w:r>
      <w:r>
        <w:rPr>
          <w:rFonts w:cs="Tahoma" w:ascii="Tahoma" w:hAnsi="Tahoma"/>
          <w:sz w:val="20"/>
        </w:rPr>
        <w:t>1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Normal"/>
        <w:jc w:val="both"/>
        <w:rPr/>
      </w:pPr>
      <w:r>
        <w:rPr/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1</w:t>
      </w:r>
      <w:r>
        <w:rPr>
          <w:rFonts w:cs="Tahoma" w:ascii="Tahoma" w:hAnsi="Tahoma"/>
          <w:sz w:val="20"/>
        </w:rPr>
        <w:t>2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słownie : .......................................................................................... złotych</w:t>
        <w:tab/>
      </w:r>
    </w:p>
    <w:p>
      <w:pPr>
        <w:pStyle w:val="Normal"/>
        <w:jc w:val="both"/>
        <w:rPr/>
      </w:pPr>
      <w:r>
        <w:rPr/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1</w:t>
      </w:r>
      <w:r>
        <w:rPr>
          <w:rFonts w:cs="Tahoma" w:ascii="Tahoma" w:hAnsi="Tahoma"/>
          <w:sz w:val="20"/>
        </w:rPr>
        <w:t>3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słownie : .......................................................................................... złotych</w:t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Oświadczamy, że uważamy się za związanych niniejszą ofertą przez czas wskazany w specyfikacji istotnych warunków zamówienia.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Załącznikami do niniejszej oferty, stanowiącymi integralną jej część są:</w:t>
      </w:r>
    </w:p>
    <w:p>
      <w:pPr>
        <w:pStyle w:val="Normal"/>
        <w:ind w:left="36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(numerowany wykaz załączników )</w:t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...............</w:t>
        <w:tab/>
        <w:tab/>
        <w:tab/>
        <w:tab/>
        <w:tab/>
        <w:tab/>
        <w:t>...................................................................</w:t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</w:t>
      </w:r>
      <w:r>
        <w:rPr>
          <w:rFonts w:cs="Tahoma" w:ascii="Tahoma" w:hAnsi="Tahoma"/>
          <w:sz w:val="20"/>
          <w:szCs w:val="20"/>
        </w:rPr>
        <w:t xml:space="preserve">Data </w:t>
        <w:tab/>
        <w:tab/>
        <w:tab/>
        <w:tab/>
        <w:tab/>
        <w:tab/>
        <w:tab/>
        <w:t xml:space="preserve">Podpis upoważnionego przedstawiciela </w:t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right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</w:r>
    </w:p>
    <w:p>
      <w:pPr>
        <w:pStyle w:val="Normal"/>
        <w:jc w:val="right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jc w:val="right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jc w:val="right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spacing w:before="0" w:after="0"/>
        <w:jc w:val="right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 xml:space="preserve">Załącznik nr 3 do SIWZ </w:t>
      </w:r>
    </w:p>
    <w:p>
      <w:pPr>
        <w:pStyle w:val="Normal"/>
        <w:spacing w:before="0" w:after="0"/>
        <w:jc w:val="both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Autospacing="1" w:after="119"/>
        <w:rPr>
          <w:rFonts w:eastAsia="Times New Roman" w:cs="Tahoma" w:ascii="Tahoma" w:hAnsi="Tahoma"/>
          <w:i/>
          <w:iCs/>
          <w:sz w:val="20"/>
          <w:szCs w:val="20"/>
          <w:lang w:eastAsia="pl-PL"/>
        </w:rPr>
      </w:pPr>
      <w:r>
        <w:rPr>
          <w:rFonts w:eastAsia="Times New Roman" w:cs="Tahoma" w:ascii="Tahoma" w:hAnsi="Tahoma"/>
          <w:i/>
          <w:iCs/>
          <w:sz w:val="20"/>
          <w:szCs w:val="20"/>
          <w:lang w:eastAsia="pl-PL"/>
        </w:rPr>
        <w:t>/ pieczęć wykonawcy /</w:t>
      </w:r>
    </w:p>
    <w:p>
      <w:pPr>
        <w:pStyle w:val="Normal"/>
        <w:spacing w:lineRule="auto" w:line="360" w:beforeAutospacing="1" w:after="24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360" w:beforeAutospacing="1" w:after="24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360" w:beforeAutospacing="1" w:after="119"/>
        <w:jc w:val="center"/>
        <w:rPr>
          <w:rFonts w:eastAsia="Times New Roman" w:cs="Tahoma" w:ascii="Tahoma" w:hAnsi="Tahoma"/>
          <w:b/>
          <w:bCs/>
          <w:i/>
          <w:iCs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i/>
          <w:iCs/>
          <w:sz w:val="20"/>
          <w:szCs w:val="20"/>
          <w:lang w:eastAsia="pl-PL"/>
        </w:rPr>
        <w:t>OŚWIADCZENIE</w:t>
      </w:r>
    </w:p>
    <w:p>
      <w:pPr>
        <w:pStyle w:val="Normal"/>
        <w:spacing w:lineRule="auto" w:line="360" w:beforeAutospacing="1" w:after="119"/>
        <w:jc w:val="center"/>
        <w:rPr>
          <w:rFonts w:eastAsia="Times New Roman" w:cs="Tahoma" w:ascii="Tahoma" w:hAnsi="Tahoma"/>
          <w:b/>
          <w:bCs/>
          <w:i/>
          <w:iCs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i/>
          <w:iCs/>
          <w:sz w:val="20"/>
          <w:szCs w:val="20"/>
          <w:lang w:eastAsia="pl-PL"/>
        </w:rPr>
        <w:t>Dotyczy : przetargu nieograniczonego na sprzętu medycznego jednorazowego użytku 2/ZP/2019</w:t>
      </w:r>
    </w:p>
    <w:p>
      <w:pPr>
        <w:pStyle w:val="Normal"/>
        <w:spacing w:lineRule="auto" w:line="360" w:beforeAutospacing="1" w:after="240"/>
        <w:jc w:val="center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360" w:beforeAutospacing="1" w:after="0"/>
        <w:rPr>
          <w:rFonts w:eastAsia="Times New Roman" w:cs="Tahoma" w:ascii="Tahoma" w:hAnsi="Tahoma"/>
          <w:b/>
          <w:bCs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Niniejszym oświadczam, że reprezentowany przeze mnie wykonawca, składający ofertę w przedmiotowym postępowaniu :</w:t>
      </w:r>
    </w:p>
    <w:p>
      <w:pPr>
        <w:pStyle w:val="Normal"/>
        <w:spacing w:lineRule="auto" w:line="360" w:beforeAutospacing="1" w:after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360" w:beforeAutospacing="1" w:after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numPr>
          <w:ilvl w:val="0"/>
          <w:numId w:val="39"/>
        </w:numPr>
        <w:spacing w:lineRule="auto" w:line="360" w:beforeAutospacing="1" w:after="0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nie podlega wykluczeniu z tego postępowania na podstawie art. 24 ust. 1 i 2 w/w ustawy.</w:t>
      </w:r>
    </w:p>
    <w:p>
      <w:pPr>
        <w:pStyle w:val="Normal"/>
        <w:spacing w:lineRule="auto" w:line="360" w:beforeAutospacing="1" w:after="0"/>
        <w:ind w:left="363" w:right="0" w:hanging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360" w:beforeAutospacing="1" w:after="0"/>
        <w:ind w:left="363" w:right="0" w:hanging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360" w:beforeAutospacing="1" w:after="0"/>
        <w:ind w:left="363" w:right="0" w:hanging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360" w:beforeAutospacing="1" w:after="0"/>
        <w:ind w:left="363" w:right="0" w:hanging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Autospacing="1" w:after="0"/>
        <w:ind w:left="363" w:right="0" w:hanging="0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…………………………………………………</w:t>
      </w:r>
      <w:r>
        <w:rPr>
          <w:rFonts w:eastAsia="Times New Roman" w:cs="Tahoma" w:ascii="Tahoma" w:hAnsi="Tahoma"/>
          <w:sz w:val="20"/>
          <w:szCs w:val="20"/>
          <w:lang w:eastAsia="pl-PL"/>
        </w:rPr>
        <w:t>.. ………………………………………</w:t>
      </w:r>
    </w:p>
    <w:p>
      <w:pPr>
        <w:pStyle w:val="Normal"/>
        <w:spacing w:lineRule="auto" w:line="240" w:beforeAutospacing="1" w:after="0"/>
        <w:ind w:left="363" w:right="0" w:hanging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Autospacing="1" w:after="0"/>
        <w:ind w:left="363" w:right="0" w:hanging="0"/>
        <w:rPr>
          <w:rFonts w:eastAsia="Times New Roman" w:cs="Tahoma" w:ascii="Tahoma" w:hAnsi="Tahoma"/>
          <w:i/>
          <w:iCs/>
          <w:sz w:val="16"/>
          <w:szCs w:val="16"/>
          <w:lang w:eastAsia="pl-PL"/>
        </w:rPr>
      </w:pPr>
      <w:r>
        <w:rPr>
          <w:rFonts w:eastAsia="Times New Roman" w:cs="Tahoma" w:ascii="Tahoma" w:hAnsi="Tahoma"/>
          <w:i/>
          <w:iCs/>
          <w:sz w:val="16"/>
          <w:szCs w:val="16"/>
          <w:lang w:eastAsia="pl-PL"/>
        </w:rPr>
        <w:t>/ miejscowość, data / / podpis upoważnionych przedstawicieli wykonawcy /</w:t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Załącznik nr 4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agwek6"/>
        <w:widowControl w:val="false"/>
        <w:tabs>
          <w:tab w:val="left" w:pos="8027" w:leader="none"/>
        </w:tabs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 M O W A - WZÓR</w:t>
      </w:r>
    </w:p>
    <w:p>
      <w:pPr>
        <w:pStyle w:val="Tretekstu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będąca wynikiem przeprowadzonego postępowania o zamówienie publiczne w trybie przetargu nieograniczonego nr 2/ZP/2019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zawarta w dniu .................. w Augustowie pomiędzy :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...............................................................................................................................................................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>
      <w:pPr>
        <w:pStyle w:val="Tretekstu"/>
        <w:jc w:val="both"/>
        <w:rPr>
          <w:rFonts w:cs="Tahoma" w:ascii="Tahoma" w:hAnsi="Tahoma"/>
          <w:i/>
          <w:sz w:val="20"/>
        </w:rPr>
      </w:pPr>
      <w:r>
        <w:rPr>
          <w:rFonts w:cs="Tahoma" w:ascii="Tahoma" w:hAnsi="Tahoma"/>
          <w:iCs/>
          <w:sz w:val="20"/>
        </w:rPr>
        <w:t>NIP : ............................, kapitał zakładowy ...........................................</w:t>
      </w:r>
      <w:r>
        <w:rPr>
          <w:rFonts w:cs="Tahoma" w:ascii="Tahoma" w:hAnsi="Tahoma"/>
          <w:i/>
          <w:sz w:val="20"/>
        </w:rPr>
        <w:t>( dot. tylko spółek kapitałowych )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 xml:space="preserve">zwanym w treści umowy </w:t>
      </w:r>
      <w:r>
        <w:rPr>
          <w:rFonts w:cs="Tahoma" w:ascii="Tahoma" w:hAnsi="Tahoma"/>
          <w:b/>
          <w:bCs/>
          <w:iCs/>
          <w:sz w:val="20"/>
        </w:rPr>
        <w:t>Dostawcą</w:t>
      </w:r>
      <w:r>
        <w:rPr>
          <w:rFonts w:cs="Tahoma" w:ascii="Tahoma" w:hAnsi="Tahoma"/>
          <w:iCs/>
          <w:sz w:val="20"/>
        </w:rPr>
        <w:t>,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w imieniu którego działają :</w:t>
      </w:r>
    </w:p>
    <w:p>
      <w:pPr>
        <w:pStyle w:val="Tretekstu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1) ........................................................</w:t>
      </w:r>
    </w:p>
    <w:p>
      <w:pPr>
        <w:pStyle w:val="Tretekstu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2) ........................................................</w:t>
      </w:r>
    </w:p>
    <w:p>
      <w:pPr>
        <w:pStyle w:val="Tretekstu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Tretekstu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a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b/>
          <w:bCs/>
          <w:iCs/>
          <w:sz w:val="20"/>
        </w:rPr>
        <w:t>Samodzielnym Publicznym Zakładem Opieki Zdrowotnej  w Augustowie ul. Szpitalna 12 , 16 – 300 Augustów</w:t>
      </w:r>
      <w:r>
        <w:rPr>
          <w:rFonts w:cs="Tahoma" w:ascii="Tahoma" w:hAnsi="Tahoma"/>
          <w:iCs/>
          <w:sz w:val="20"/>
        </w:rPr>
        <w:t xml:space="preserve"> wpisanym do Krajowego Rejestru Sądowego przez Sąd Rejonowy w Białymstoku XII Wydział Gospodarczy pod numerem KRS 0000037781, NIP : 846-13-75-707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zwanym w treści umowy Zamawiającym , w imieniu którego działa :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Danuta Zawadzka – Dyrektor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o następującej treści :</w:t>
      </w:r>
    </w:p>
    <w:p>
      <w:pPr>
        <w:pStyle w:val="Normal"/>
        <w:widowControl w:val="false"/>
        <w:tabs>
          <w:tab w:val="left" w:pos="204" w:leader="none"/>
        </w:tabs>
        <w:rPr>
          <w:rFonts w:cs="Tahoma" w:ascii="Tahoma" w:hAnsi="Tahoma"/>
          <w:iCs/>
          <w:sz w:val="20"/>
          <w:szCs w:val="20"/>
        </w:rPr>
      </w:pPr>
      <w:r>
        <w:rPr>
          <w:rFonts w:cs="Tahoma" w:ascii="Tahoma" w:hAnsi="Tahoma"/>
          <w:iCs/>
          <w:sz w:val="20"/>
          <w:szCs w:val="20"/>
        </w:rPr>
      </w:r>
    </w:p>
    <w:p>
      <w:pPr>
        <w:pStyle w:val="Normal"/>
        <w:widowControl w:val="false"/>
        <w:tabs>
          <w:tab w:val="left" w:pos="204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1</w:t>
      </w:r>
    </w:p>
    <w:p>
      <w:pPr>
        <w:pStyle w:val="Nagwek2"/>
        <w:rPr>
          <w:rFonts w:cs="Tahoma" w:ascii="Tahoma" w:hAnsi="Tahoma"/>
          <w:b w:val="false"/>
          <w:sz w:val="20"/>
          <w:szCs w:val="20"/>
        </w:rPr>
      </w:pPr>
      <w:r>
        <w:rPr>
          <w:rFonts w:cs="Tahoma" w:ascii="Tahoma" w:hAnsi="Tahoma"/>
          <w:b w:val="false"/>
          <w:sz w:val="20"/>
          <w:szCs w:val="20"/>
        </w:rPr>
        <w:t>Przedmiotem niniejszej umowy jest dostawa przez Dostawcę na potrzeby Zamawiającego sprzętu medycznego jednorazowego użytku określonych w załączniku nr 1 do niniejszej umowy zgodnie z ofertą przetargową dotyczącą pakietu .........., stanowiącą od chwili zawarcia umowy integralną jej część.</w:t>
      </w:r>
    </w:p>
    <w:p>
      <w:pPr>
        <w:pStyle w:val="Styl1"/>
        <w:tabs>
          <w:tab w:val="left" w:pos="300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widowControl w:val="false"/>
        <w:tabs>
          <w:tab w:val="left" w:pos="300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2</w:t>
      </w:r>
    </w:p>
    <w:p>
      <w:pPr>
        <w:pStyle w:val="Normal"/>
        <w:widowControl w:val="false"/>
        <w:tabs>
          <w:tab w:val="left" w:pos="3276" w:leader="none"/>
        </w:tabs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Dostawy wyrobów, o których mowa w § 1 realizowane będą od dnia ......................... do dnia ..........................</w:t>
      </w:r>
    </w:p>
    <w:p>
      <w:pPr>
        <w:pStyle w:val="Styl1"/>
        <w:tabs>
          <w:tab w:val="left" w:pos="3276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widowControl w:val="false"/>
        <w:tabs>
          <w:tab w:val="left" w:pos="3276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3</w:t>
      </w:r>
    </w:p>
    <w:p>
      <w:pPr>
        <w:pStyle w:val="Normal"/>
        <w:widowControl w:val="false"/>
        <w:numPr>
          <w:ilvl w:val="0"/>
          <w:numId w:val="30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Dostawy odbywać się będą sukcesywnie, stosownie do bieżących potrzeb Zamawiającego na podstawie cząstkowych zamówień przekazywanych Dostawcy przez upoważnionego pracownika Zamawiającego w formie telefonicznej, faksem lub pisemnie.</w:t>
      </w:r>
    </w:p>
    <w:p>
      <w:pPr>
        <w:pStyle w:val="Normal"/>
        <w:widowControl w:val="false"/>
        <w:numPr>
          <w:ilvl w:val="0"/>
          <w:numId w:val="30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Dostawy, o których mowa w pkt 1 Dostawca zobowiązuje się dostarczyć bezpośrednio do magazynu Zamawiającego w Augustowie przy ul. Szpitalnej 12 w ciągu 2 dni od chwili otrzymania bieżącego zamówienia przekazanego przez Zamawiającego w uzgodnionej formie.</w:t>
      </w:r>
    </w:p>
    <w:p>
      <w:pPr>
        <w:pStyle w:val="Normal"/>
        <w:widowControl w:val="false"/>
        <w:numPr>
          <w:ilvl w:val="0"/>
          <w:numId w:val="30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Dostawy wyrobów, o których mowa w § 1 Dostawca będzie realizował na koszt i ryzyko własne.</w:t>
      </w:r>
    </w:p>
    <w:p>
      <w:pPr>
        <w:pStyle w:val="Normal"/>
        <w:widowControl w:val="false"/>
        <w:numPr>
          <w:ilvl w:val="0"/>
          <w:numId w:val="30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zastrzega sobie prawo ustalenia wielkości bieżących dostaw w stosunku do ilości wykazanych w załączniku do umowy stosownie do aktualnych potrzeb i możliwości Zamawiającego. W przypadku złożenia przez Zamawiającego zamówienia na mniejszą ilość wyrobów niż wskazana w załączniku nr 1 do niniejszej umowy, Dostawcy nie będą przysługiwały z tego tytułu żadne roszczenia.</w:t>
      </w:r>
    </w:p>
    <w:p>
      <w:pPr>
        <w:pStyle w:val="Normal"/>
        <w:widowControl w:val="false"/>
        <w:tabs>
          <w:tab w:val="left" w:pos="426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widowControl w:val="false"/>
        <w:tabs>
          <w:tab w:val="left" w:pos="426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4</w:t>
      </w:r>
    </w:p>
    <w:p>
      <w:pPr>
        <w:pStyle w:val="Normal"/>
        <w:widowControl w:val="false"/>
        <w:numPr>
          <w:ilvl w:val="0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Dostawca zobowiązuje się dostarczyć Zamawiającemu wyroby, o których mowa w § 1 posiadające na dzień dostawy niezbędne atesty/świadectwa dopuszczenia do użytkowania o możliwie najwyższych parametrach jakościowych, w oryginalnych, nienaruszonych opakowaniach producenta z czytelnym terminem ważności, nie krótszym niż 6 miesięcy od dnia dostarczenia.</w:t>
      </w:r>
    </w:p>
    <w:p>
      <w:pPr>
        <w:pStyle w:val="Normal"/>
        <w:widowControl w:val="false"/>
        <w:numPr>
          <w:ilvl w:val="0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stwierdzenia wad jakościowych lub braków ilościowych dostarczonego towaru Zamawiający niezwłocznie powiadomi Dostawcę o zauważonych nieprawidłowościach wraz z wnioskiem o ich usunięcie.</w:t>
      </w:r>
    </w:p>
    <w:p>
      <w:pPr>
        <w:pStyle w:val="Normal"/>
        <w:widowControl w:val="false"/>
        <w:numPr>
          <w:ilvl w:val="0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stwierdzenia braków ilościowych lub wad jakościowych Zamawiający niezwłocznie powiadomi o tym Dostawcę, który rozpatrzy reklamację dotyczącą : braków ilościowych w ciągu 48 godzin, wad jakościowych w ciągu 14 dni.</w:t>
      </w:r>
    </w:p>
    <w:p>
      <w:pPr>
        <w:pStyle w:val="Normal"/>
        <w:numPr>
          <w:ilvl w:val="0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braku u Dostawcy leku wymienionego w umowie przetargowej, zamiennik ma być dostarczony w tej samej cenie.</w:t>
      </w:r>
    </w:p>
    <w:p>
      <w:pPr>
        <w:pStyle w:val="Normal"/>
        <w:widowControl w:val="false"/>
        <w:ind w:left="36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ind w:left="36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5</w:t>
      </w:r>
    </w:p>
    <w:p>
      <w:pPr>
        <w:pStyle w:val="Tretekstu"/>
        <w:numPr>
          <w:ilvl w:val="0"/>
          <w:numId w:val="32"/>
        </w:numPr>
        <w:tabs>
          <w:tab w:val="left" w:pos="204" w:leader="none"/>
        </w:tabs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Strony ustalają wynagrodzenie za tytułu wykonania przedmiotu niniejszej umowy na podstawie wartości oferty przetargowej w wysokości netto plus VAT: ...................................(słownie: ........................................................................................ zł ), tj. ........................................... zł brutto ( słownie : .............................................................................................................. zł). </w:t>
      </w:r>
    </w:p>
    <w:p>
      <w:pPr>
        <w:pStyle w:val="Normal"/>
        <w:widowControl w:val="false"/>
        <w:tabs>
          <w:tab w:val="left" w:pos="204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6</w:t>
      </w:r>
    </w:p>
    <w:p>
      <w:pPr>
        <w:pStyle w:val="Normal"/>
        <w:widowControl w:val="false"/>
        <w:numPr>
          <w:ilvl w:val="0"/>
          <w:numId w:val="33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Zapłata wartości wskazanej w fakturze VAT wystawionej przez Dostawcę realizowana będzie przelewem bankowym na rachunek Dostawcy Nr ................................................................................... w terminie 30 dni od daty otrzymania faktury VAT.</w:t>
      </w:r>
    </w:p>
    <w:p>
      <w:pPr>
        <w:pStyle w:val="Normal"/>
        <w:widowControl w:val="false"/>
        <w:numPr>
          <w:ilvl w:val="0"/>
          <w:numId w:val="33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 tytułu zwłoki w zapłacie przekraczającej 30 dni Dostawca może naliczać stosowne odsetki ustawowe.</w:t>
      </w:r>
    </w:p>
    <w:p>
      <w:pPr>
        <w:pStyle w:val="Normal"/>
        <w:widowControl w:val="false"/>
        <w:tabs>
          <w:tab w:val="left" w:pos="0" w:leader="none"/>
        </w:tabs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tabs>
          <w:tab w:val="left" w:pos="0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7</w:t>
      </w:r>
    </w:p>
    <w:p>
      <w:pPr>
        <w:pStyle w:val="Normal"/>
        <w:widowControl w:val="false"/>
        <w:tabs>
          <w:tab w:val="left" w:pos="0" w:leader="none"/>
        </w:tabs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Strony będą miały prawo żądać kar umownych z następujących tytułów, w następującej wysokości :</w:t>
      </w:r>
    </w:p>
    <w:p>
      <w:pPr>
        <w:pStyle w:val="Normal"/>
        <w:widowControl w:val="false"/>
        <w:numPr>
          <w:ilvl w:val="0"/>
          <w:numId w:val="34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W przypadku odstąpienia Dostawcy od wykonania postanowień umowy Dostawca zapłaci Zamawiającemu karę umowną w wysokości 1 % niezrealizowanej wartości zamówienia określonej w § 5 umowy.</w:t>
      </w:r>
    </w:p>
    <w:p>
      <w:pPr>
        <w:pStyle w:val="Normal"/>
        <w:widowControl w:val="false"/>
        <w:numPr>
          <w:ilvl w:val="0"/>
          <w:numId w:val="34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W przypadku odstąpienia Zamawiającego od umowy z przyczyn innych niż określone w art. 144 Ustawy z dnia 29 stycznia 2004 r. Prawo zamówień publicznych bez zgody Dostawcy, Zamawiający zapłaci Dostawcy karę umowną w wysokości 1 % wartości niezrealizowanych dostaw.</w:t>
      </w:r>
    </w:p>
    <w:p>
      <w:pPr>
        <w:pStyle w:val="Normal"/>
        <w:widowControl w:val="false"/>
        <w:numPr>
          <w:ilvl w:val="0"/>
          <w:numId w:val="34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W przypadku opóźnienia w dostawie, Dostawca zapłaci Zamawiającemu karę umowną w wysokości 1 % wartości zamówionej partii towaru za każdy dzień opóźnienia.</w:t>
      </w:r>
    </w:p>
    <w:p>
      <w:pPr>
        <w:pStyle w:val="Normal"/>
        <w:widowControl w:val="false"/>
        <w:tabs>
          <w:tab w:val="left" w:pos="0" w:leader="none"/>
        </w:tabs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widowControl w:val="false"/>
        <w:tabs>
          <w:tab w:val="left" w:pos="0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8</w:t>
      </w:r>
    </w:p>
    <w:p>
      <w:pPr>
        <w:pStyle w:val="Normal"/>
        <w:widowControl w:val="false"/>
        <w:numPr>
          <w:ilvl w:val="0"/>
          <w:numId w:val="35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Umowa została zawarta na czas oznaczony od dnia ........................ do dnia ..........................</w:t>
      </w:r>
    </w:p>
    <w:p>
      <w:pPr>
        <w:pStyle w:val="Normal"/>
        <w:widowControl w:val="false"/>
        <w:numPr>
          <w:ilvl w:val="0"/>
          <w:numId w:val="35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W razie naruszenia postanowień umowy strony zastrzegają prawo rozwiązania umowy za uprzednim 1-miesięcznym okresem wypowiedzenia .</w:t>
      </w:r>
    </w:p>
    <w:p>
      <w:pPr>
        <w:pStyle w:val="Normal"/>
        <w:widowControl w:val="false"/>
        <w:numPr>
          <w:ilvl w:val="0"/>
          <w:numId w:val="35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Umowa może być rozwiązana ze skutkiem natychmiastowym w formie zgodnego oświadczenia obu stron.</w:t>
      </w:r>
    </w:p>
    <w:p>
      <w:pPr>
        <w:pStyle w:val="Normal"/>
        <w:widowControl w:val="false"/>
        <w:tabs>
          <w:tab w:val="left" w:pos="0" w:leader="none"/>
        </w:tabs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widowControl w:val="false"/>
        <w:tabs>
          <w:tab w:val="left" w:pos="0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9</w:t>
      </w:r>
    </w:p>
    <w:p>
      <w:pPr>
        <w:pStyle w:val="Styl1"/>
        <w:tabs>
          <w:tab w:val="left" w:pos="0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>
      <w:pPr>
        <w:pStyle w:val="Styl1"/>
        <w:numPr>
          <w:ilvl w:val="0"/>
          <w:numId w:val="36"/>
        </w:numPr>
        <w:tabs>
          <w:tab w:val="left" w:pos="0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Utratę przez Dostawcę uprawnień koniecznych do prowadzenia działalności gospodarczej.</w:t>
      </w:r>
    </w:p>
    <w:p>
      <w:pPr>
        <w:pStyle w:val="Styl1"/>
        <w:numPr>
          <w:ilvl w:val="0"/>
          <w:numId w:val="36"/>
        </w:numPr>
        <w:tabs>
          <w:tab w:val="left" w:pos="0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Przerwę w realizacji przez Dostawcę obowiązków wynikających z umowy uniemożliwiającą Zamawiającemu wywiązanie się ze swoich zadań ustawowych i statutowych.</w:t>
      </w:r>
    </w:p>
    <w:p>
      <w:pPr>
        <w:pStyle w:val="Styl1"/>
        <w:tabs>
          <w:tab w:val="left" w:pos="0" w:leader="none"/>
        </w:tabs>
        <w:spacing w:before="0" w:after="0"/>
        <w:ind w:left="360" w:right="0" w:hanging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widowControl w:val="false"/>
        <w:tabs>
          <w:tab w:val="left" w:pos="0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10</w:t>
      </w:r>
    </w:p>
    <w:p>
      <w:pPr>
        <w:pStyle w:val="Styl1"/>
        <w:numPr>
          <w:ilvl w:val="0"/>
          <w:numId w:val="37"/>
        </w:numPr>
        <w:tabs>
          <w:tab w:val="left" w:pos="204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Wszelkie zmiany umowy wymagają formy pisemnej w postaci aneksu pod rygorem nieważności.</w:t>
      </w:r>
    </w:p>
    <w:p>
      <w:pPr>
        <w:pStyle w:val="Styl1"/>
        <w:numPr>
          <w:ilvl w:val="0"/>
          <w:numId w:val="37"/>
        </w:numPr>
        <w:tabs>
          <w:tab w:val="left" w:pos="204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>
      <w:pPr>
        <w:pStyle w:val="Styl1"/>
        <w:tabs>
          <w:tab w:val="left" w:pos="204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widowControl w:val="false"/>
        <w:tabs>
          <w:tab w:val="left" w:pos="0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11</w:t>
      </w:r>
    </w:p>
    <w:p>
      <w:pPr>
        <w:pStyle w:val="Normal"/>
        <w:widowControl w:val="false"/>
        <w:numPr>
          <w:ilvl w:val="0"/>
          <w:numId w:val="38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sprawach nieuregulowanych niniejszą umową mają zastosowanie przepisy Kodeksu Cywilnego i Ustawy z dnia 29 stycznia 2004 r. Prawo zamówień publicznych.</w:t>
      </w:r>
    </w:p>
    <w:p>
      <w:pPr>
        <w:pStyle w:val="Normal"/>
        <w:widowControl w:val="false"/>
        <w:numPr>
          <w:ilvl w:val="0"/>
          <w:numId w:val="38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Ewentualne spory wynikłe w realizacji niniejszej umowy będą rozstrzygane przez właściwy dla Zamawiającego Sąd Powszechny.</w:t>
      </w:r>
    </w:p>
    <w:p>
      <w:pPr>
        <w:pStyle w:val="Normal"/>
        <w:widowControl w:val="false"/>
        <w:tabs>
          <w:tab w:val="left" w:pos="0" w:leader="none"/>
        </w:tabs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tabs>
          <w:tab w:val="left" w:pos="0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12</w:t>
      </w:r>
    </w:p>
    <w:p>
      <w:pPr>
        <w:pStyle w:val="Normal"/>
        <w:widowControl w:val="false"/>
        <w:tabs>
          <w:tab w:val="left" w:pos="204" w:leader="none"/>
        </w:tabs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Umowa została sporządzona w dwóch jednobrzmiących egzemplarzach, po jednym dla każdej ze stron.</w:t>
      </w:r>
    </w:p>
    <w:p>
      <w:pPr>
        <w:pStyle w:val="Normal"/>
        <w:widowControl w:val="false"/>
        <w:tabs>
          <w:tab w:val="left" w:pos="7217" w:leader="none"/>
        </w:tabs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tabs>
          <w:tab w:val="left" w:pos="7217" w:leader="none"/>
        </w:tabs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tabs>
          <w:tab w:val="left" w:pos="7217" w:leader="none"/>
        </w:tabs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agwek3"/>
        <w:ind w:left="360" w:right="0" w:hanging="0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Dostawca</w:t>
      </w:r>
      <w:r>
        <w:rPr>
          <w:rFonts w:cs="Tahoma" w:ascii="Tahoma" w:hAnsi="Tahoma"/>
          <w:i/>
          <w:color w:val="000000"/>
          <w:sz w:val="20"/>
          <w:szCs w:val="20"/>
        </w:rPr>
        <w:tab/>
      </w:r>
      <w:r>
        <w:rPr>
          <w:rFonts w:cs="Tahoma" w:ascii="Tahoma" w:hAnsi="Tahoma"/>
          <w:color w:val="000000"/>
          <w:sz w:val="20"/>
          <w:szCs w:val="20"/>
        </w:rPr>
        <w:t xml:space="preserve">                                                                                    Zamawiający</w:t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tabs>
          <w:tab w:val="left" w:pos="8027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footerReference w:type="default" r:id="rId6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jc w:val="right"/>
      <w:rPr>
        <w:rFonts w:cs="Times New Roman" w:ascii="Times New Roman" w:hAnsi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t xml:space="preserve">Strona | </w:t>
    </w:r>
    <w:r>
      <w:rPr>
        <w:rFonts w:cs="Times New Roman" w:ascii="Times New Roman" w:hAnsi="Times New Roman"/>
        <w:sz w:val="16"/>
        <w:szCs w:val="16"/>
      </w:rPr>
      <w:fldChar w:fldCharType="begin"/>
    </w:r>
    <w:r>
      <w:instrText> PAGE </w:instrText>
    </w:r>
    <w:r>
      <w:fldChar w:fldCharType="separate"/>
    </w:r>
    <w:r>
      <w:t>22</w:t>
    </w:r>
    <w: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lvl w:ilvl="0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lvl w:ilvl="0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false"/>
      </w:rPr>
    </w:lvl>
  </w:abstractNum>
  <w:abstractNum w:abstractNumId="28"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9"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lvl w:ilvl="0">
      <w:start w:val="1"/>
      <w:numFmt w:val="decimal"/>
      <w:lvlText w:val=""/>
      <w:lvlJc w:val="left"/>
      <w:pPr>
        <w:ind w:left="585" w:hanging="58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4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5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6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7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8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w="http://schemas.openxmlformats.org/wordprocessingml/2006/main">
  <w:zoom w:percent="88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name="heading 7"/>
    <w:lsdException w:qFormat="1" w:name="heading 8"/>
    <w:lsdException w:qFormat="1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37b9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Nagwek1">
    <w:name w:val="Nagłówek 1"/>
    <w:qFormat/>
    <w:link w:val="Nagwek1Znak"/>
    <w:rsid w:val="000c1ff4"/>
    <w:basedOn w:val="Normal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paragraph" w:styleId="Nagwek2">
    <w:name w:val="Nagłówek 2"/>
    <w:qFormat/>
    <w:link w:val="Nagwek2Znak"/>
    <w:rsid w:val="000c1ff4"/>
    <w:basedOn w:val="Normal"/>
    <w:pPr>
      <w:keepNext/>
      <w:spacing w:lineRule="auto" w:line="240" w:before="0" w:after="0"/>
      <w:jc w:val="both"/>
      <w:outlineLvl w:val="1"/>
    </w:pPr>
    <w:rPr>
      <w:rFonts w:ascii="Times New Roman" w:hAnsi="Times New Roman" w:eastAsia="Times New Roman" w:cs="Times New Roman"/>
      <w:b/>
      <w:sz w:val="16"/>
      <w:szCs w:val="24"/>
      <w:lang w:eastAsia="pl-PL"/>
    </w:rPr>
  </w:style>
  <w:style w:type="paragraph" w:styleId="Nagwek3">
    <w:name w:val="Nagłówek 3"/>
    <w:qFormat/>
    <w:unhideWhenUsed/>
    <w:link w:val="Nagwek3Znak"/>
    <w:rsid w:val="00c13052"/>
    <w:basedOn w:val="Normal"/>
    <w:pPr>
      <w:keepNext/>
      <w:keepLines/>
      <w:spacing w:before="200" w:after="0"/>
      <w:outlineLvl w:val="2"/>
    </w:pPr>
    <w:rPr>
      <w:rFonts w:ascii="Cambria" w:hAnsi="Cambria" w:cs=""/>
      <w:b/>
      <w:bCs/>
      <w:color w:val="4F81BD"/>
    </w:rPr>
  </w:style>
  <w:style w:type="paragraph" w:styleId="Nagwek4">
    <w:name w:val="Nagłówek 4"/>
    <w:qFormat/>
    <w:link w:val="Nagwek4Znak"/>
    <w:rsid w:val="0080071c"/>
    <w:basedOn w:val="Normal"/>
    <w:pPr>
      <w:keepNext/>
      <w:spacing w:lineRule="auto" w:line="240" w:before="0" w:after="0"/>
      <w:outlineLvl w:val="3"/>
    </w:pPr>
    <w:rPr>
      <w:rFonts w:ascii="Times New Roman" w:hAnsi="Times New Roman" w:eastAsia="Times New Roman" w:cs="Times New Roman"/>
      <w:b/>
      <w:i/>
      <w:szCs w:val="24"/>
      <w:lang w:eastAsia="pl-PL"/>
    </w:rPr>
  </w:style>
  <w:style w:type="paragraph" w:styleId="Nagwek5">
    <w:name w:val="Nagłówek 5"/>
    <w:qFormat/>
    <w:link w:val="Nagwek5Znak"/>
    <w:rsid w:val="0080071c"/>
    <w:basedOn w:val="Normal"/>
    <w:pPr>
      <w:keepNext/>
      <w:spacing w:lineRule="auto" w:line="360" w:before="0" w:after="0"/>
      <w:jc w:val="center"/>
      <w:outlineLvl w:val="4"/>
    </w:pPr>
    <w:rPr>
      <w:rFonts w:ascii="Times New Roman" w:hAnsi="Times New Roman" w:eastAsia="Arial Unicode MS" w:cs="Times New Roman"/>
      <w:b/>
      <w:sz w:val="32"/>
      <w:szCs w:val="20"/>
      <w:lang w:eastAsia="pl-PL"/>
    </w:rPr>
  </w:style>
  <w:style w:type="paragraph" w:styleId="Nagwek6">
    <w:name w:val="Nagłówek 6"/>
    <w:qFormat/>
    <w:unhideWhenUsed/>
    <w:link w:val="Nagwek6Znak"/>
    <w:rsid w:val="00c13052"/>
    <w:basedOn w:val="Normal"/>
    <w:pPr>
      <w:keepNext/>
      <w:keepLines/>
      <w:spacing w:before="200" w:after="0"/>
      <w:outlineLvl w:val="5"/>
    </w:pPr>
    <w:rPr>
      <w:rFonts w:ascii="Cambria" w:hAnsi="Cambria" w:cs=""/>
      <w:i/>
      <w:iCs/>
      <w:color w:val="243F60"/>
    </w:rPr>
  </w:style>
  <w:style w:type="paragraph" w:styleId="Nagwek7">
    <w:name w:val="Nagłówek 7"/>
    <w:uiPriority w:val="99"/>
    <w:qFormat/>
    <w:link w:val="Nagwek7Znak"/>
    <w:rsid w:val="0080071c"/>
    <w:basedOn w:val="Normal"/>
    <w:pPr>
      <w:keepNext/>
      <w:spacing w:lineRule="auto" w:line="240" w:before="0" w:after="0"/>
      <w:jc w:val="center"/>
      <w:outlineLvl w:val="6"/>
    </w:pPr>
    <w:rPr>
      <w:rFonts w:ascii="Times New Roman" w:hAnsi="Times New Roman" w:eastAsia="Times New Roman" w:cs="Times New Roman"/>
      <w:b/>
      <w:i/>
      <w:smallCaps/>
      <w:sz w:val="32"/>
      <w:szCs w:val="20"/>
      <w:lang w:eastAsia="pl-PL"/>
    </w:rPr>
  </w:style>
  <w:style w:type="paragraph" w:styleId="Nagwek8">
    <w:name w:val="Nagłówek 8"/>
    <w:uiPriority w:val="99"/>
    <w:qFormat/>
    <w:link w:val="Nagwek8Znak"/>
    <w:rsid w:val="0080071c"/>
    <w:basedOn w:val="Normal"/>
    <w:pPr>
      <w:keepNext/>
      <w:spacing w:lineRule="auto" w:line="240" w:before="0" w:after="0"/>
      <w:jc w:val="right"/>
      <w:outlineLvl w:val="7"/>
    </w:pPr>
    <w:rPr>
      <w:rFonts w:ascii="Tahoma" w:hAnsi="Tahoma" w:eastAsia="Times New Roman" w:cs="Times New Roman"/>
      <w:b/>
      <w:sz w:val="20"/>
      <w:szCs w:val="20"/>
      <w:lang w:eastAsia="pl-PL"/>
    </w:rPr>
  </w:style>
  <w:style w:type="paragraph" w:styleId="Nagwek9">
    <w:name w:val="Nagłówek 9"/>
    <w:uiPriority w:val="99"/>
    <w:qFormat/>
    <w:link w:val="Nagwek9Znak"/>
    <w:rsid w:val="0080071c"/>
    <w:basedOn w:val="Normal"/>
    <w:pPr>
      <w:keepNext/>
      <w:spacing w:lineRule="auto" w:line="240" w:before="0" w:after="0"/>
      <w:jc w:val="center"/>
      <w:outlineLvl w:val="8"/>
    </w:pPr>
    <w:rPr>
      <w:rFonts w:ascii="Times New Roman" w:hAnsi="Times New Roman" w:eastAsia="Times New Roman" w:cs="Times New Roman"/>
      <w:b/>
      <w:smallCaps/>
      <w:sz w:val="32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dymkaZnak" w:customStyle="1">
    <w:name w:val="Tekst dymka Znak"/>
    <w:uiPriority w:val="99"/>
    <w:semiHidden/>
    <w:link w:val="Tekstdymka"/>
    <w:rsid w:val="00cd0c77"/>
    <w:basedOn w:val="DefaultParagraphFont"/>
    <w:rPr>
      <w:rFonts w:ascii="Tahoma" w:hAnsi="Tahoma" w:cs="Tahoma"/>
      <w:sz w:val="16"/>
      <w:szCs w:val="16"/>
    </w:rPr>
  </w:style>
  <w:style w:type="character" w:styleId="NagwekZnak" w:customStyle="1">
    <w:name w:val="Nagłówek Znak"/>
    <w:uiPriority w:val="99"/>
    <w:link w:val="Nagwek"/>
    <w:rsid w:val="003c6a57"/>
    <w:basedOn w:val="DefaultParagraphFont"/>
    <w:rPr/>
  </w:style>
  <w:style w:type="character" w:styleId="StopkaZnak" w:customStyle="1">
    <w:name w:val="Stopka Znak"/>
    <w:uiPriority w:val="99"/>
    <w:link w:val="Stopka"/>
    <w:rsid w:val="003c6a57"/>
    <w:basedOn w:val="DefaultParagraphFont"/>
    <w:rPr/>
  </w:style>
  <w:style w:type="character" w:styleId="Strong">
    <w:name w:val="Strong"/>
    <w:uiPriority w:val="22"/>
    <w:qFormat/>
    <w:rsid w:val="001b5476"/>
    <w:basedOn w:val="DefaultParagraphFont"/>
    <w:rPr>
      <w:b/>
      <w:bCs/>
    </w:rPr>
  </w:style>
  <w:style w:type="character" w:styleId="Czeinternetowe">
    <w:name w:val="Łącze internetowe"/>
    <w:uiPriority w:val="99"/>
    <w:unhideWhenUsed/>
    <w:rsid w:val="00f70af8"/>
    <w:basedOn w:val="DefaultParagraphFont"/>
    <w:rPr>
      <w:color w:val="0000FF"/>
      <w:u w:val="single"/>
      <w:lang w:val="zxx" w:eastAsia="zxx" w:bidi="zxx"/>
    </w:rPr>
  </w:style>
  <w:style w:type="character" w:styleId="Annotationreference">
    <w:name w:val="annotation reference"/>
    <w:uiPriority w:val="99"/>
    <w:semiHidden/>
    <w:unhideWhenUsed/>
    <w:rsid w:val="00cf5990"/>
    <w:basedOn w:val="DefaultParagraphFont"/>
    <w:rPr>
      <w:sz w:val="16"/>
      <w:szCs w:val="16"/>
    </w:rPr>
  </w:style>
  <w:style w:type="character" w:styleId="TekstkomentarzaZnak" w:customStyle="1">
    <w:name w:val="Tekst komentarza Znak"/>
    <w:uiPriority w:val="99"/>
    <w:semiHidden/>
    <w:link w:val="Tekstkomentarza1"/>
    <w:rsid w:val="00cf5990"/>
    <w:basedOn w:val="DefaultParagraphFont"/>
    <w:rPr>
      <w:sz w:val="20"/>
      <w:szCs w:val="20"/>
    </w:rPr>
  </w:style>
  <w:style w:type="character" w:styleId="TekstkomentarzaZnak1" w:customStyle="1">
    <w:name w:val="Tekst komentarza Znak1"/>
    <w:uiPriority w:val="99"/>
    <w:link w:val="Tekstkomentarza"/>
    <w:rsid w:val="00cf5990"/>
    <w:basedOn w:val="DefaultParagraphFont"/>
    <w:rPr>
      <w:sz w:val="20"/>
      <w:szCs w:val="20"/>
    </w:rPr>
  </w:style>
  <w:style w:type="character" w:styleId="TematkomentarzaZnak" w:customStyle="1">
    <w:name w:val="Temat komentarza Znak"/>
    <w:uiPriority w:val="99"/>
    <w:semiHidden/>
    <w:link w:val="Tematkomentarza"/>
    <w:rsid w:val="00ac06d7"/>
    <w:basedOn w:val="TekstkomentarzaZnak1"/>
    <w:rPr>
      <w:b/>
      <w:bCs/>
      <w:sz w:val="20"/>
      <w:szCs w:val="20"/>
    </w:rPr>
  </w:style>
  <w:style w:type="character" w:styleId="TekstprzypisukocowegoZnak" w:customStyle="1">
    <w:name w:val="Tekst przypisu końcowego Znak"/>
    <w:uiPriority w:val="99"/>
    <w:semiHidden/>
    <w:link w:val="Tekstprzypisukocowego"/>
    <w:rsid w:val="00d61243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61243"/>
    <w:basedOn w:val="DefaultParagraphFont"/>
    <w:rPr>
      <w:vertAlign w:val="superscript"/>
    </w:rPr>
  </w:style>
  <w:style w:type="character" w:styleId="Nagwek1Znak" w:customStyle="1">
    <w:name w:val="Nagłówek 1 Znak"/>
    <w:link w:val="Nagwek1"/>
    <w:rsid w:val="000c1ff4"/>
    <w:basedOn w:val="DefaultParagraphFont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Nagwek2Znak" w:customStyle="1">
    <w:name w:val="Nagłówek 2 Znak"/>
    <w:link w:val="Nagwek2"/>
    <w:rsid w:val="000c1ff4"/>
    <w:basedOn w:val="DefaultParagraphFont"/>
    <w:rPr>
      <w:rFonts w:ascii="Times New Roman" w:hAnsi="Times New Roman" w:eastAsia="Times New Roman" w:cs="Times New Roman"/>
      <w:b/>
      <w:sz w:val="16"/>
      <w:szCs w:val="24"/>
      <w:lang w:eastAsia="pl-PL"/>
    </w:rPr>
  </w:style>
  <w:style w:type="character" w:styleId="TekstpodstawowyZnak" w:customStyle="1">
    <w:name w:val="Tekst podstawowy Znak"/>
    <w:uiPriority w:val="99"/>
    <w:link w:val="Tekstpodstawowy"/>
    <w:rsid w:val="000c1ff4"/>
    <w:basedOn w:val="DefaultParagraphFont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wcityZnak" w:customStyle="1">
    <w:name w:val="Tekst podstawowy wcięty Znak"/>
    <w:uiPriority w:val="99"/>
    <w:semiHidden/>
    <w:link w:val="Tekstpodstawowywcity"/>
    <w:rsid w:val="000c1ff4"/>
    <w:basedOn w:val="DefaultParagraphFont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3Znak" w:customStyle="1">
    <w:name w:val="Tekst podstawowy 3 Znak"/>
    <w:uiPriority w:val="99"/>
    <w:semiHidden/>
    <w:link w:val="Tekstpodstawowy3"/>
    <w:rsid w:val="000c1ff4"/>
    <w:basedOn w:val="DefaultParagraphFont"/>
    <w:rPr>
      <w:rFonts w:ascii="Bookman Old Style" w:hAnsi="Bookman Old Style" w:eastAsia="Times New Roman" w:cs="Times New Roman"/>
      <w:b/>
      <w:sz w:val="24"/>
      <w:szCs w:val="20"/>
      <w:lang w:eastAsia="pl-PL"/>
    </w:rPr>
  </w:style>
  <w:style w:type="character" w:styleId="TekstprzypisudolnegoZnak" w:customStyle="1">
    <w:name w:val="Tekst przypisu dolnego Znak"/>
    <w:uiPriority w:val="99"/>
    <w:semiHidden/>
    <w:link w:val="Tekstprzypisudolnego"/>
    <w:rsid w:val="000c1ff4"/>
    <w:basedOn w:val="DefaultParagraphFont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1ff4"/>
    <w:basedOn w:val="DefaultParagraphFont"/>
    <w:rPr>
      <w:vertAlign w:val="superscript"/>
    </w:rPr>
  </w:style>
  <w:style w:type="character" w:styleId="Nagwek3Znak" w:customStyle="1">
    <w:name w:val="Nagłówek 3 Znak"/>
    <w:link w:val="Nagwek3"/>
    <w:rsid w:val="00c13052"/>
    <w:basedOn w:val="DefaultParagraphFont"/>
    <w:rPr>
      <w:rFonts w:ascii="Cambria" w:hAnsi="Cambria" w:cs=""/>
      <w:b/>
      <w:bCs/>
      <w:color w:val="4F81BD"/>
    </w:rPr>
  </w:style>
  <w:style w:type="character" w:styleId="Nagwek6Znak" w:customStyle="1">
    <w:name w:val="Nagłówek 6 Znak"/>
    <w:link w:val="Nagwek6"/>
    <w:rsid w:val="00c13052"/>
    <w:basedOn w:val="DefaultParagraphFont"/>
    <w:rPr>
      <w:rFonts w:ascii="Cambria" w:hAnsi="Cambria" w:cs=""/>
      <w:i/>
      <w:iCs/>
      <w:color w:val="243F60"/>
    </w:rPr>
  </w:style>
  <w:style w:type="character" w:styleId="TytuZnak" w:customStyle="1">
    <w:name w:val="Tytuł Znak"/>
    <w:link w:val="Tytu"/>
    <w:rsid w:val="007d290c"/>
    <w:basedOn w:val="DefaultParagraphFont"/>
    <w:rPr>
      <w:rFonts w:ascii="Arial" w:hAnsi="Arial" w:eastAsia="Times New Roman" w:cs="Arial"/>
      <w:b/>
      <w:bCs/>
      <w:sz w:val="24"/>
      <w:szCs w:val="24"/>
      <w:lang w:eastAsia="ar-SA"/>
    </w:rPr>
  </w:style>
  <w:style w:type="character" w:styleId="PodtytuZnak" w:customStyle="1">
    <w:name w:val="Podtytuł Znak"/>
    <w:uiPriority w:val="11"/>
    <w:link w:val="Podtytu"/>
    <w:rsid w:val="007d290c"/>
    <w:basedOn w:val="DefaultParagraphFont"/>
    <w:rPr>
      <w:rFonts w:ascii="Cambria" w:hAnsi="Cambria" w:cs=""/>
      <w:i/>
      <w:iCs/>
      <w:color w:val="4F81BD"/>
      <w:spacing w:val="15"/>
      <w:sz w:val="24"/>
      <w:szCs w:val="24"/>
    </w:rPr>
  </w:style>
  <w:style w:type="character" w:styleId="Nagwek4Znak" w:customStyle="1">
    <w:name w:val="Nagłówek 4 Znak"/>
    <w:link w:val="Nagwek4"/>
    <w:rsid w:val="0080071c"/>
    <w:basedOn w:val="DefaultParagraphFont"/>
    <w:rPr>
      <w:rFonts w:ascii="Times New Roman" w:hAnsi="Times New Roman" w:eastAsia="Times New Roman" w:cs="Times New Roman"/>
      <w:b/>
      <w:i/>
      <w:szCs w:val="24"/>
      <w:lang w:eastAsia="pl-PL"/>
    </w:rPr>
  </w:style>
  <w:style w:type="character" w:styleId="Nagwek5Znak" w:customStyle="1">
    <w:name w:val="Nagłówek 5 Znak"/>
    <w:link w:val="Nagwek5"/>
    <w:rsid w:val="0080071c"/>
    <w:basedOn w:val="DefaultParagraphFont"/>
    <w:rPr>
      <w:rFonts w:ascii="Times New Roman" w:hAnsi="Times New Roman" w:eastAsia="Arial Unicode MS" w:cs="Times New Roman"/>
      <w:b/>
      <w:sz w:val="32"/>
      <w:szCs w:val="20"/>
      <w:lang w:eastAsia="pl-PL"/>
    </w:rPr>
  </w:style>
  <w:style w:type="character" w:styleId="Nagwek7Znak" w:customStyle="1">
    <w:name w:val="Nagłówek 7 Znak"/>
    <w:uiPriority w:val="99"/>
    <w:link w:val="Nagwek7"/>
    <w:rsid w:val="0080071c"/>
    <w:basedOn w:val="DefaultParagraphFont"/>
    <w:rPr>
      <w:rFonts w:ascii="Times New Roman" w:hAnsi="Times New Roman" w:eastAsia="Times New Roman" w:cs="Times New Roman"/>
      <w:b/>
      <w:i/>
      <w:smallCaps/>
      <w:sz w:val="32"/>
      <w:szCs w:val="20"/>
      <w:lang w:eastAsia="pl-PL"/>
    </w:rPr>
  </w:style>
  <w:style w:type="character" w:styleId="Nagwek8Znak" w:customStyle="1">
    <w:name w:val="Nagłówek 8 Znak"/>
    <w:uiPriority w:val="99"/>
    <w:link w:val="Nagwek8"/>
    <w:rsid w:val="0080071c"/>
    <w:basedOn w:val="DefaultParagraphFont"/>
    <w:rPr>
      <w:rFonts w:ascii="Tahoma" w:hAnsi="Tahoma" w:eastAsia="Times New Roman" w:cs="Times New Roman"/>
      <w:b/>
      <w:sz w:val="20"/>
      <w:szCs w:val="20"/>
      <w:lang w:eastAsia="pl-PL"/>
    </w:rPr>
  </w:style>
  <w:style w:type="character" w:styleId="Nagwek9Znak" w:customStyle="1">
    <w:name w:val="Nagłówek 9 Znak"/>
    <w:uiPriority w:val="99"/>
    <w:link w:val="Nagwek9"/>
    <w:rsid w:val="0080071c"/>
    <w:basedOn w:val="DefaultParagraphFont"/>
    <w:rPr>
      <w:rFonts w:ascii="Times New Roman" w:hAnsi="Times New Roman" w:eastAsia="Times New Roman" w:cs="Times New Roman"/>
      <w:b/>
      <w:smallCaps/>
      <w:sz w:val="32"/>
      <w:szCs w:val="20"/>
      <w:lang w:eastAsia="pl-PL"/>
    </w:rPr>
  </w:style>
  <w:style w:type="character" w:styleId="Tekstpodstawowy2Znak" w:customStyle="1">
    <w:name w:val="Tekst podstawowy 2 Znak"/>
    <w:uiPriority w:val="99"/>
    <w:semiHidden/>
    <w:link w:val="Tekstpodstawowy2"/>
    <w:rsid w:val="0080071c"/>
    <w:basedOn w:val="DefaultParagraphFont"/>
    <w:rPr>
      <w:rFonts w:ascii="Arial" w:hAnsi="Arial" w:eastAsia="Times New Roman" w:cs="Times New Roman"/>
      <w:sz w:val="24"/>
      <w:szCs w:val="20"/>
      <w:lang w:eastAsia="pl-PL"/>
    </w:rPr>
  </w:style>
  <w:style w:type="character" w:styleId="ZnakZnak14" w:customStyle="1">
    <w:name w:val="Znak Znak14"/>
    <w:locked/>
    <w:rsid w:val="0080071c"/>
    <w:basedOn w:val="DefaultParagraphFont"/>
    <w:rPr>
      <w:b/>
      <w:sz w:val="24"/>
      <w:szCs w:val="24"/>
      <w:lang w:val="pl-PL" w:eastAsia="pl-PL" w:bidi="ar-SA"/>
    </w:rPr>
  </w:style>
  <w:style w:type="character" w:styleId="ZnakZnak13" w:customStyle="1">
    <w:name w:val="Znak Znak13"/>
    <w:locked/>
    <w:rsid w:val="0080071c"/>
    <w:basedOn w:val="DefaultParagraphFont"/>
    <w:rPr>
      <w:b/>
      <w:sz w:val="16"/>
      <w:szCs w:val="24"/>
      <w:lang w:val="pl-PL" w:eastAsia="pl-PL" w:bidi="ar-SA"/>
    </w:rPr>
  </w:style>
  <w:style w:type="character" w:styleId="ListLabel1">
    <w:name w:val="ListLabel 1"/>
    <w:rPr>
      <w:rFonts w:cs="Times New Roman"/>
      <w:b w:val="false"/>
    </w:rPr>
  </w:style>
  <w:style w:type="character" w:styleId="ListLabel2">
    <w:name w:val="ListLabel 2"/>
    <w:rPr>
      <w:b w:val="false"/>
    </w:rPr>
  </w:style>
  <w:style w:type="character" w:styleId="ListLabel3">
    <w:name w:val="ListLabel 3"/>
    <w:rPr>
      <w:rFonts w:cs="Times New Roman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b w:val="false"/>
    </w:rPr>
  </w:style>
  <w:style w:type="character" w:styleId="ListLabel6">
    <w:name w:val="ListLabel 6"/>
    <w:rPr>
      <w:rFonts w:cs="Wingdings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uiPriority w:val="99"/>
    <w:unhideWhenUsed/>
    <w:link w:val="TekstpodstawowyZnak"/>
    <w:rsid w:val="000c1ff4"/>
    <w:basedOn w:val="Normal"/>
    <w:pPr>
      <w:spacing w:lineRule="auto" w:line="240" w:before="0" w:after="0"/>
    </w:pPr>
    <w:rPr>
      <w:rFonts w:ascii="Arial" w:hAnsi="Arial" w:eastAsia="Times New Roman" w:cs="Times New Roman"/>
      <w:sz w:val="24"/>
      <w:szCs w:val="20"/>
      <w:lang w:eastAsia="pl-PL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fe7c07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TekstdymkaZnak"/>
    <w:rsid w:val="00cd0c77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Główka"/>
    <w:uiPriority w:val="99"/>
    <w:unhideWhenUsed/>
    <w:link w:val="NagwekZnak"/>
    <w:rsid w:val="003c6a57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3c6a57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komentarza1" w:customStyle="1">
    <w:name w:val="Tekst komentarza1"/>
    <w:uiPriority w:val="99"/>
    <w:semiHidden/>
    <w:unhideWhenUsed/>
    <w:link w:val="TekstkomentarzaZnak"/>
    <w:rsid w:val="00cf5990"/>
    <w:basedOn w:val="Normal"/>
    <w:pPr>
      <w:spacing w:lineRule="auto" w:line="240"/>
    </w:pPr>
    <w:rPr>
      <w:sz w:val="20"/>
      <w:szCs w:val="20"/>
    </w:rPr>
  </w:style>
  <w:style w:type="paragraph" w:styleId="Annotationtext">
    <w:name w:val="annotation text"/>
    <w:uiPriority w:val="99"/>
    <w:unhideWhenUsed/>
    <w:link w:val="TekstkomentarzaZnak1"/>
    <w:rsid w:val="00cf5990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TematkomentarzaZnak"/>
    <w:rsid w:val="00ac06d7"/>
    <w:basedOn w:val="Annotationtext"/>
    <w:pPr/>
    <w:rPr>
      <w:b/>
      <w:bCs/>
    </w:rPr>
  </w:style>
  <w:style w:type="paragraph" w:styleId="WWTekstpodstawowy2" w:customStyle="1">
    <w:name w:val="WW-Tekst podstawowy 2"/>
    <w:rsid w:val="00d83da5"/>
    <w:basedOn w:val="Normal"/>
    <w:pPr>
      <w:suppressAutoHyphens w:val="true"/>
      <w:spacing w:lineRule="atLeast" w:line="16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paragraph" w:styleId="Endnotetext">
    <w:name w:val="endnote text"/>
    <w:uiPriority w:val="99"/>
    <w:semiHidden/>
    <w:unhideWhenUsed/>
    <w:link w:val="TekstprzypisukocowegoZnak"/>
    <w:rsid w:val="00d61243"/>
    <w:basedOn w:val="Normal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rsid w:val="007d56d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cicietrecitekstu">
    <w:name w:val="Wcięcie treści tekstu"/>
    <w:uiPriority w:val="99"/>
    <w:semiHidden/>
    <w:unhideWhenUsed/>
    <w:link w:val="TekstpodstawowywcityZnak"/>
    <w:rsid w:val="000c1ff4"/>
    <w:basedOn w:val="Normal"/>
    <w:pPr>
      <w:spacing w:lineRule="auto" w:line="360" w:before="0" w:after="0"/>
      <w:jc w:val="center"/>
    </w:pPr>
    <w:rPr>
      <w:rFonts w:ascii="Arial" w:hAnsi="Arial" w:eastAsia="Times New Roman" w:cs="Times New Roman"/>
      <w:sz w:val="24"/>
      <w:szCs w:val="20"/>
      <w:lang w:eastAsia="pl-PL"/>
    </w:rPr>
  </w:style>
  <w:style w:type="paragraph" w:styleId="BodyText3">
    <w:name w:val="Body Text 3"/>
    <w:uiPriority w:val="99"/>
    <w:semiHidden/>
    <w:unhideWhenUsed/>
    <w:link w:val="Tekstpodstawowy3Znak"/>
    <w:rsid w:val="000c1ff4"/>
    <w:basedOn w:val="Normal"/>
    <w:pPr>
      <w:spacing w:lineRule="auto" w:line="240" w:before="0" w:after="0"/>
    </w:pPr>
    <w:rPr>
      <w:rFonts w:ascii="Bookman Old Style" w:hAnsi="Bookman Old Style" w:eastAsia="Times New Roman" w:cs="Times New Roman"/>
      <w:b/>
      <w:sz w:val="24"/>
      <w:szCs w:val="20"/>
      <w:lang w:eastAsia="pl-PL"/>
    </w:rPr>
  </w:style>
  <w:style w:type="paragraph" w:styleId="Footnotetext">
    <w:name w:val="footnote text"/>
    <w:uiPriority w:val="99"/>
    <w:semiHidden/>
    <w:unhideWhenUsed/>
    <w:link w:val="TekstprzypisudolnegoZnak"/>
    <w:rsid w:val="000c1ff4"/>
    <w:basedOn w:val="Normal"/>
    <w:pPr>
      <w:spacing w:lineRule="auto" w:line="240" w:before="0" w:after="0"/>
    </w:pPr>
    <w:rPr>
      <w:sz w:val="20"/>
      <w:szCs w:val="20"/>
    </w:rPr>
  </w:style>
  <w:style w:type="paragraph" w:styleId="Styl1" w:customStyle="1">
    <w:name w:val="Styl1"/>
    <w:uiPriority w:val="99"/>
    <w:rsid w:val="00c13052"/>
    <w:basedOn w:val="Normal"/>
    <w:pPr>
      <w:widowControl w:val="false"/>
      <w:spacing w:lineRule="auto" w:line="240" w:before="240" w:after="0"/>
      <w:jc w:val="both"/>
    </w:pPr>
    <w:rPr>
      <w:rFonts w:ascii="Arial" w:hAnsi="Arial" w:eastAsia="Times New Roman" w:cs="Times New Roman"/>
      <w:sz w:val="24"/>
      <w:szCs w:val="20"/>
      <w:lang w:eastAsia="pl-PL"/>
    </w:rPr>
  </w:style>
  <w:style w:type="paragraph" w:styleId="Tytu">
    <w:name w:val="Tytuł"/>
    <w:qFormat/>
    <w:link w:val="TytuZnak"/>
    <w:rsid w:val="007d290c"/>
    <w:basedOn w:val="Normal"/>
    <w:pPr>
      <w:suppressAutoHyphens w:val="true"/>
      <w:spacing w:lineRule="auto" w:line="240" w:before="0" w:after="0"/>
      <w:jc w:val="center"/>
    </w:pPr>
    <w:rPr>
      <w:rFonts w:ascii="Arial" w:hAnsi="Arial" w:eastAsia="Times New Roman" w:cs="Arial"/>
      <w:b/>
      <w:bCs/>
      <w:sz w:val="24"/>
      <w:szCs w:val="24"/>
      <w:lang w:eastAsia="ar-SA"/>
    </w:rPr>
  </w:style>
  <w:style w:type="paragraph" w:styleId="Podtytu">
    <w:name w:val="Podtytuł"/>
    <w:uiPriority w:val="11"/>
    <w:qFormat/>
    <w:link w:val="PodtytuZnak"/>
    <w:rsid w:val="007d290c"/>
    <w:basedOn w:val="Normal"/>
    <w:pPr>
      <w:jc w:val="left"/>
    </w:pPr>
    <w:rPr>
      <w:rFonts w:ascii="Cambria" w:hAnsi="Cambria" w:cs=""/>
      <w:i/>
      <w:iCs/>
      <w:color w:val="4F81BD"/>
      <w:spacing w:val="15"/>
      <w:sz w:val="24"/>
      <w:szCs w:val="24"/>
    </w:rPr>
  </w:style>
  <w:style w:type="paragraph" w:styleId="BodyText2">
    <w:name w:val="Body Text 2"/>
    <w:uiPriority w:val="99"/>
    <w:semiHidden/>
    <w:unhideWhenUsed/>
    <w:link w:val="Tekstpodstawowy2Znak"/>
    <w:rsid w:val="0080071c"/>
    <w:basedOn w:val="Normal"/>
    <w:pPr>
      <w:spacing w:lineRule="auto" w:line="240" w:before="0" w:after="0"/>
      <w:jc w:val="both"/>
    </w:pPr>
    <w:rPr>
      <w:rFonts w:ascii="Arial" w:hAnsi="Arial" w:eastAsia="Times New Roman" w:cs="Times New Roman"/>
      <w:sz w:val="24"/>
      <w:szCs w:val="20"/>
      <w:lang w:eastAsia="pl-PL"/>
    </w:rPr>
  </w:style>
  <w:style w:type="paragraph" w:styleId="Ust" w:customStyle="1">
    <w:name w:val="ust"/>
    <w:uiPriority w:val="99"/>
    <w:rsid w:val="0080071c"/>
    <w:pPr>
      <w:widowControl/>
      <w:suppressAutoHyphens w:val="true"/>
      <w:bidi w:val="0"/>
      <w:spacing w:lineRule="auto" w:line="240" w:before="60" w:after="60"/>
      <w:ind w:left="426" w:right="0" w:hanging="284"/>
      <w:jc w:val="both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H3" w:customStyle="1">
    <w:name w:val="H3"/>
    <w:uiPriority w:val="99"/>
    <w:rsid w:val="0080071c"/>
    <w:basedOn w:val="Normal"/>
    <w:pPr>
      <w:keepNext/>
      <w:spacing w:lineRule="auto" w:line="240" w:before="100" w:after="100"/>
      <w:outlineLvl w:val="3"/>
    </w:pPr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paragraph" w:styleId="NormalWeb">
    <w:name w:val="Normal (Web)"/>
    <w:uiPriority w:val="99"/>
    <w:semiHidden/>
    <w:unhideWhenUsed/>
    <w:rsid w:val="0080071c"/>
    <w:basedOn w:val="Normal"/>
    <w:pPr>
      <w:spacing w:lineRule="auto" w:line="240" w:before="100" w:after="119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6382d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zoz6@wp.pl" TargetMode="External"/><Relationship Id="rId3" Type="http://schemas.openxmlformats.org/officeDocument/2006/relationships/hyperlink" Target="mailto:adam.bartnicki7@wp.pl" TargetMode="External"/><Relationship Id="rId4" Type="http://schemas.openxmlformats.org/officeDocument/2006/relationships/hyperlink" Target="http://www.spzoz.augustow.pl/" TargetMode="External"/><Relationship Id="rId5" Type="http://schemas.openxmlformats.org/officeDocument/2006/relationships/hyperlink" Target="http://www.spzoz.augustow.pl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99D1-9199-4E70-8E4A-7D64B2F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2016-08-18T15:20:00Z</dcterms:created>
  <dc:creator>Adam</dc:creator>
  <dc:language>pl-PL</dc:language>
  <cp:lastModifiedBy>Your User Name</cp:lastModifiedBy>
  <cp:lastPrinted>2019-02-07T07:54:38Z</cp:lastPrinted>
  <dcterms:modified xsi:type="dcterms:W3CDTF">2018-11-21T08:26:00Z</dcterms:modified>
  <cp:revision>68</cp:revision>
</cp:coreProperties>
</file>